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393" w:rsidRPr="00080943" w:rsidRDefault="00FF507C" w:rsidP="00A71393">
      <w:pPr>
        <w:pStyle w:val="a8"/>
        <w:spacing w:before="120" w:beforeAutospacing="0" w:after="0" w:afterAutospacing="0"/>
        <w:jc w:val="center"/>
        <w:rPr>
          <w:b/>
          <w:sz w:val="28"/>
          <w:szCs w:val="28"/>
        </w:rPr>
      </w:pPr>
      <w:bookmarkStart w:id="0" w:name="_GoBack"/>
      <w:r>
        <w:rPr>
          <w:b/>
          <w:noProof/>
          <w:sz w:val="28"/>
          <w:szCs w:val="28"/>
        </w:rPr>
        <w:drawing>
          <wp:inline distT="0" distB="0" distL="0" distR="0">
            <wp:extent cx="9580715" cy="6478173"/>
            <wp:effectExtent l="0" t="0" r="0" b="0"/>
            <wp:docPr id="2" name="Рисунок 2" descr="C:\Users\1\AppData\Local\Microsoft\Windows\Temporary Internet Files\Content.IE5\7ET2ZIXZ\20190425_101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Microsoft\Windows\Temporary Internet Files\Content.IE5\7ET2ZIXZ\20190425_101337.jpg"/>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harpenSoften amount="50000"/>
                              </a14:imgEffect>
                              <a14:imgEffect>
                                <a14:brightnessContrast bright="40000" contrast="20000"/>
                              </a14:imgEffect>
                            </a14:imgLayer>
                          </a14:imgProps>
                        </a:ext>
                        <a:ext uri="{28A0092B-C50C-407E-A947-70E740481C1C}">
                          <a14:useLocalDpi xmlns:a14="http://schemas.microsoft.com/office/drawing/2010/main" val="0"/>
                        </a:ext>
                      </a:extLst>
                    </a:blip>
                    <a:srcRect l="5899" t="10067" r="3228" b="8053"/>
                    <a:stretch/>
                  </pic:blipFill>
                  <pic:spPr bwMode="auto">
                    <a:xfrm>
                      <a:off x="0" y="0"/>
                      <a:ext cx="9582883" cy="6479639"/>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A71393" w:rsidRPr="00080943">
        <w:rPr>
          <w:b/>
          <w:sz w:val="28"/>
          <w:szCs w:val="28"/>
        </w:rPr>
        <w:lastRenderedPageBreak/>
        <w:t>ПОЯСНИТЕЛЬНАЯ ЗАПИСКА</w:t>
      </w:r>
    </w:p>
    <w:p w:rsidR="00A71393" w:rsidRDefault="00A71393" w:rsidP="00A71393">
      <w:pPr>
        <w:pStyle w:val="ParagraphStyle"/>
        <w:spacing w:line="276" w:lineRule="auto"/>
        <w:ind w:firstLine="360"/>
        <w:jc w:val="both"/>
        <w:rPr>
          <w:rFonts w:ascii="Times New Roman" w:hAnsi="Times New Roman" w:cs="Times New Roman"/>
        </w:rPr>
      </w:pPr>
      <w:r>
        <w:t> </w:t>
      </w:r>
      <w:r>
        <w:tab/>
      </w:r>
      <w:r w:rsidRPr="005152AF">
        <w:rPr>
          <w:rFonts w:ascii="Times New Roman" w:hAnsi="Times New Roman" w:cs="Times New Roman"/>
        </w:rPr>
        <w:t xml:space="preserve">Рабочая программа по обществознанию для </w:t>
      </w:r>
      <w:r>
        <w:rPr>
          <w:rFonts w:ascii="Times New Roman" w:hAnsi="Times New Roman" w:cs="Times New Roman"/>
        </w:rPr>
        <w:t>8</w:t>
      </w:r>
      <w:r w:rsidRPr="005152AF">
        <w:rPr>
          <w:rFonts w:ascii="Times New Roman" w:hAnsi="Times New Roman" w:cs="Times New Roman"/>
        </w:rPr>
        <w:t xml:space="preserve"> класса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обществознанию и авторской программы Л. Н. Боголюбова. </w:t>
      </w:r>
    </w:p>
    <w:p w:rsidR="00A71393" w:rsidRPr="008C666E" w:rsidRDefault="00A71393" w:rsidP="00A71393">
      <w:pPr>
        <w:pStyle w:val="ParagraphStyle"/>
        <w:spacing w:line="276" w:lineRule="auto"/>
        <w:ind w:firstLine="360"/>
        <w:jc w:val="both"/>
        <w:rPr>
          <w:rFonts w:ascii="Times New Roman" w:hAnsi="Times New Roman" w:cs="Times New Roman"/>
        </w:rPr>
      </w:pPr>
      <w:r w:rsidRPr="008C666E">
        <w:rPr>
          <w:rFonts w:ascii="Times New Roman" w:hAnsi="Times New Roman" w:cs="Times New Roman"/>
        </w:rPr>
        <w:t>Рабочая программа рассчитана на 3</w:t>
      </w:r>
      <w:r>
        <w:rPr>
          <w:rFonts w:ascii="Times New Roman" w:hAnsi="Times New Roman" w:cs="Times New Roman"/>
        </w:rPr>
        <w:t xml:space="preserve">5 </w:t>
      </w:r>
      <w:r w:rsidRPr="008C666E">
        <w:rPr>
          <w:rFonts w:ascii="Times New Roman" w:hAnsi="Times New Roman" w:cs="Times New Roman"/>
        </w:rPr>
        <w:t>учебных час</w:t>
      </w:r>
      <w:r>
        <w:rPr>
          <w:rFonts w:ascii="Times New Roman" w:hAnsi="Times New Roman" w:cs="Times New Roman"/>
        </w:rPr>
        <w:t xml:space="preserve">ов </w:t>
      </w:r>
      <w:r w:rsidRPr="008C666E">
        <w:rPr>
          <w:rFonts w:ascii="Times New Roman" w:hAnsi="Times New Roman" w:cs="Times New Roman"/>
        </w:rPr>
        <w:t>(1 час в неделю).</w:t>
      </w:r>
    </w:p>
    <w:p w:rsidR="00A71393" w:rsidRPr="00080943" w:rsidRDefault="00A71393" w:rsidP="00A71393">
      <w:pPr>
        <w:pStyle w:val="a8"/>
        <w:spacing w:before="0" w:beforeAutospacing="0" w:after="0" w:afterAutospacing="0" w:line="276" w:lineRule="auto"/>
        <w:jc w:val="center"/>
        <w:rPr>
          <w:rStyle w:val="a9"/>
          <w:rFonts w:eastAsiaTheme="majorEastAsia"/>
          <w:sz w:val="16"/>
          <w:szCs w:val="16"/>
        </w:rPr>
      </w:pPr>
    </w:p>
    <w:p w:rsidR="00A71393" w:rsidRPr="00080943" w:rsidRDefault="00A71393" w:rsidP="00A71393">
      <w:pPr>
        <w:pStyle w:val="a8"/>
        <w:spacing w:before="0" w:beforeAutospacing="0" w:after="0" w:afterAutospacing="0" w:line="276" w:lineRule="auto"/>
        <w:jc w:val="center"/>
        <w:rPr>
          <w:rStyle w:val="a9"/>
          <w:rFonts w:eastAsiaTheme="majorEastAsia"/>
        </w:rPr>
      </w:pPr>
      <w:r w:rsidRPr="00080943">
        <w:rPr>
          <w:rStyle w:val="a9"/>
          <w:rFonts w:eastAsiaTheme="majorEastAsia"/>
        </w:rPr>
        <w:t>ЦЕЛИ ИЗУЧЕНИЯ КУРСА:</w:t>
      </w:r>
    </w:p>
    <w:p w:rsidR="00A71393" w:rsidRPr="00BA29FA" w:rsidRDefault="00A71393" w:rsidP="00A71393">
      <w:pPr>
        <w:pStyle w:val="120"/>
        <w:shd w:val="clear" w:color="auto" w:fill="auto"/>
        <w:spacing w:line="276" w:lineRule="auto"/>
        <w:rPr>
          <w:rFonts w:ascii="Times New Roman" w:hAnsi="Times New Roman" w:cs="Times New Roman"/>
          <w:i w:val="0"/>
          <w:sz w:val="24"/>
          <w:szCs w:val="24"/>
        </w:rPr>
      </w:pPr>
      <w:r w:rsidRPr="00BA29FA">
        <w:rPr>
          <w:rFonts w:ascii="Times New Roman" w:hAnsi="Times New Roman" w:cs="Times New Roman"/>
          <w:i w:val="0"/>
          <w:sz w:val="24"/>
          <w:szCs w:val="24"/>
        </w:rPr>
        <w:t>Изучение обществознания в основной школе направле</w:t>
      </w:r>
      <w:r w:rsidRPr="00BA29FA">
        <w:rPr>
          <w:rFonts w:ascii="Times New Roman" w:hAnsi="Times New Roman" w:cs="Times New Roman"/>
          <w:i w:val="0"/>
          <w:sz w:val="24"/>
          <w:szCs w:val="24"/>
        </w:rPr>
        <w:softHyphen/>
        <w:t>но на достижение следующих целей:</w:t>
      </w:r>
    </w:p>
    <w:p w:rsidR="00A71393" w:rsidRPr="00BA29FA" w:rsidRDefault="00A71393" w:rsidP="00A71393">
      <w:pPr>
        <w:pStyle w:val="20"/>
        <w:numPr>
          <w:ilvl w:val="0"/>
          <w:numId w:val="2"/>
        </w:numPr>
        <w:shd w:val="clear" w:color="auto" w:fill="auto"/>
        <w:tabs>
          <w:tab w:val="left" w:pos="279"/>
        </w:tabs>
        <w:spacing w:line="276" w:lineRule="auto"/>
        <w:jc w:val="both"/>
        <w:rPr>
          <w:rFonts w:ascii="Times New Roman" w:hAnsi="Times New Roman" w:cs="Times New Roman"/>
          <w:sz w:val="24"/>
          <w:szCs w:val="24"/>
        </w:rPr>
      </w:pPr>
      <w:r w:rsidRPr="00BA29FA">
        <w:rPr>
          <w:rStyle w:val="20pt"/>
          <w:sz w:val="24"/>
          <w:szCs w:val="24"/>
        </w:rPr>
        <w:t xml:space="preserve">развитие </w:t>
      </w:r>
      <w:r w:rsidRPr="00BA29FA">
        <w:rPr>
          <w:rFonts w:ascii="Times New Roman" w:hAnsi="Times New Roman" w:cs="Times New Roman"/>
          <w:sz w:val="24"/>
          <w:szCs w:val="24"/>
        </w:rPr>
        <w:t>личности в ответственный период социального взросления человека (10—15 лет), её познавательных интере</w:t>
      </w:r>
      <w:r w:rsidRPr="00BA29FA">
        <w:rPr>
          <w:rFonts w:ascii="Times New Roman" w:hAnsi="Times New Roman" w:cs="Times New Roman"/>
          <w:sz w:val="24"/>
          <w:szCs w:val="24"/>
        </w:rPr>
        <w:softHyphen/>
        <w:t>сов, критического мышления в процессе восприятия социаль</w:t>
      </w:r>
      <w:r w:rsidRPr="00BA29FA">
        <w:rPr>
          <w:rFonts w:ascii="Times New Roman" w:hAnsi="Times New Roman" w:cs="Times New Roman"/>
          <w:sz w:val="24"/>
          <w:szCs w:val="24"/>
        </w:rPr>
        <w:softHyphen/>
        <w:t>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A71393" w:rsidRPr="00BA29FA" w:rsidRDefault="00A71393" w:rsidP="00A71393">
      <w:pPr>
        <w:pStyle w:val="20"/>
        <w:numPr>
          <w:ilvl w:val="0"/>
          <w:numId w:val="2"/>
        </w:numPr>
        <w:shd w:val="clear" w:color="auto" w:fill="auto"/>
        <w:tabs>
          <w:tab w:val="left" w:pos="274"/>
        </w:tabs>
        <w:spacing w:line="276" w:lineRule="auto"/>
        <w:jc w:val="both"/>
        <w:rPr>
          <w:rFonts w:ascii="Times New Roman" w:hAnsi="Times New Roman" w:cs="Times New Roman"/>
          <w:sz w:val="24"/>
          <w:szCs w:val="24"/>
        </w:rPr>
      </w:pPr>
      <w:r w:rsidRPr="00BA29FA">
        <w:rPr>
          <w:rStyle w:val="20pt"/>
          <w:sz w:val="24"/>
          <w:szCs w:val="24"/>
        </w:rPr>
        <w:t xml:space="preserve">воспитание </w:t>
      </w:r>
      <w:r w:rsidRPr="00BA29FA">
        <w:rPr>
          <w:rFonts w:ascii="Times New Roman" w:hAnsi="Times New Roman" w:cs="Times New Roman"/>
          <w:sz w:val="24"/>
          <w:szCs w:val="24"/>
        </w:rPr>
        <w:t>общероссийской идентичности, гражданской ответственности, уважения, к социальным нормам; привер</w:t>
      </w:r>
      <w:r w:rsidRPr="00BA29FA">
        <w:rPr>
          <w:rFonts w:ascii="Times New Roman" w:hAnsi="Times New Roman" w:cs="Times New Roman"/>
          <w:sz w:val="24"/>
          <w:szCs w:val="24"/>
        </w:rPr>
        <w:softHyphen/>
        <w:t>женности гуманистическим и демократическим ценностям, закреплённым в Конституции Российской Федерации;</w:t>
      </w:r>
    </w:p>
    <w:p w:rsidR="00A71393" w:rsidRPr="00BA29FA" w:rsidRDefault="00A71393" w:rsidP="00A71393">
      <w:pPr>
        <w:pStyle w:val="20"/>
        <w:numPr>
          <w:ilvl w:val="0"/>
          <w:numId w:val="2"/>
        </w:numPr>
        <w:shd w:val="clear" w:color="auto" w:fill="auto"/>
        <w:tabs>
          <w:tab w:val="left" w:pos="284"/>
        </w:tabs>
        <w:spacing w:line="276" w:lineRule="auto"/>
        <w:jc w:val="both"/>
        <w:rPr>
          <w:rFonts w:ascii="Times New Roman" w:hAnsi="Times New Roman" w:cs="Times New Roman"/>
          <w:sz w:val="24"/>
          <w:szCs w:val="24"/>
        </w:rPr>
      </w:pPr>
      <w:r w:rsidRPr="00BA29FA">
        <w:rPr>
          <w:rStyle w:val="20pt"/>
          <w:sz w:val="24"/>
          <w:szCs w:val="24"/>
        </w:rPr>
        <w:t xml:space="preserve">освоение </w:t>
      </w:r>
      <w:r w:rsidRPr="00BA29FA">
        <w:rPr>
          <w:rFonts w:ascii="Times New Roman" w:hAnsi="Times New Roman" w:cs="Times New Roman"/>
          <w:sz w:val="24"/>
          <w:szCs w:val="24"/>
        </w:rPr>
        <w:t>на уровне функциональной грамотности системы знаний, необходимых для социальной адаптации: об обще</w:t>
      </w:r>
      <w:r w:rsidRPr="00BA29FA">
        <w:rPr>
          <w:rFonts w:ascii="Times New Roman" w:hAnsi="Times New Roman" w:cs="Times New Roman"/>
          <w:sz w:val="24"/>
          <w:szCs w:val="24"/>
        </w:rPr>
        <w:softHyphen/>
        <w:t>стве; основных социальных ролях; о позитивно оценивае</w:t>
      </w:r>
      <w:r w:rsidRPr="00BA29FA">
        <w:rPr>
          <w:rFonts w:ascii="Times New Roman" w:hAnsi="Times New Roman" w:cs="Times New Roman"/>
          <w:sz w:val="24"/>
          <w:szCs w:val="24"/>
        </w:rPr>
        <w:softHyphen/>
        <w:t>мых обществом качествах личности, позволяющих успешно взаимодействовать в социальной среде; сферах</w:t>
      </w:r>
    </w:p>
    <w:p w:rsidR="00A71393" w:rsidRPr="00BA29FA" w:rsidRDefault="00A71393" w:rsidP="00A71393">
      <w:pPr>
        <w:pStyle w:val="20"/>
        <w:numPr>
          <w:ilvl w:val="0"/>
          <w:numId w:val="2"/>
        </w:numPr>
        <w:shd w:val="clear" w:color="auto" w:fill="auto"/>
        <w:tabs>
          <w:tab w:val="left" w:pos="284"/>
        </w:tabs>
        <w:spacing w:line="276" w:lineRule="auto"/>
        <w:jc w:val="both"/>
        <w:rPr>
          <w:rFonts w:ascii="Times New Roman" w:hAnsi="Times New Roman" w:cs="Times New Roman"/>
          <w:sz w:val="24"/>
          <w:szCs w:val="24"/>
        </w:rPr>
      </w:pPr>
      <w:r w:rsidRPr="00BA29FA">
        <w:rPr>
          <w:rFonts w:ascii="Times New Roman" w:hAnsi="Times New Roman" w:cs="Times New Roman"/>
          <w:sz w:val="24"/>
          <w:szCs w:val="24"/>
        </w:rPr>
        <w:t xml:space="preserve"> человеческой деятельности; способах регулирования общественных отно</w:t>
      </w:r>
      <w:r w:rsidRPr="00BA29FA">
        <w:rPr>
          <w:rFonts w:ascii="Times New Roman" w:hAnsi="Times New Roman" w:cs="Times New Roman"/>
          <w:sz w:val="24"/>
          <w:szCs w:val="24"/>
        </w:rPr>
        <w:softHyphen/>
        <w:t>шений; механизмах реализации и защиты прав человека и гражданина;</w:t>
      </w:r>
    </w:p>
    <w:p w:rsidR="00A71393" w:rsidRPr="00BA29FA" w:rsidRDefault="00A71393" w:rsidP="00A71393">
      <w:pPr>
        <w:pStyle w:val="20"/>
        <w:numPr>
          <w:ilvl w:val="0"/>
          <w:numId w:val="2"/>
        </w:numPr>
        <w:shd w:val="clear" w:color="auto" w:fill="auto"/>
        <w:tabs>
          <w:tab w:val="left" w:pos="284"/>
        </w:tabs>
        <w:spacing w:after="233" w:line="276" w:lineRule="auto"/>
        <w:jc w:val="both"/>
        <w:rPr>
          <w:rFonts w:ascii="Times New Roman" w:hAnsi="Times New Roman" w:cs="Times New Roman"/>
          <w:sz w:val="24"/>
          <w:szCs w:val="24"/>
        </w:rPr>
      </w:pPr>
      <w:r w:rsidRPr="00BA29FA">
        <w:rPr>
          <w:rStyle w:val="20pt"/>
          <w:sz w:val="24"/>
          <w:szCs w:val="24"/>
        </w:rPr>
        <w:t xml:space="preserve">формирование </w:t>
      </w:r>
      <w:r w:rsidRPr="00BA29FA">
        <w:rPr>
          <w:rFonts w:ascii="Times New Roman" w:hAnsi="Times New Roman" w:cs="Times New Roman"/>
          <w:sz w:val="24"/>
          <w:szCs w:val="24"/>
        </w:rPr>
        <w:t>опыта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отношений; отношений между людьми раз</w:t>
      </w:r>
      <w:r w:rsidRPr="00BA29FA">
        <w:rPr>
          <w:rFonts w:ascii="Times New Roman" w:hAnsi="Times New Roman" w:cs="Times New Roman"/>
          <w:sz w:val="24"/>
          <w:szCs w:val="24"/>
        </w:rPr>
        <w:softHyphen/>
        <w:t>личных национальностей и вероисповеданий; самостоятель</w:t>
      </w:r>
      <w:r w:rsidRPr="00BA29FA">
        <w:rPr>
          <w:rFonts w:ascii="Times New Roman" w:hAnsi="Times New Roman" w:cs="Times New Roman"/>
          <w:sz w:val="24"/>
          <w:szCs w:val="24"/>
        </w:rPr>
        <w:softHyphen/>
        <w:t>ной познавательной деятельности; правоотношений; семей</w:t>
      </w:r>
      <w:r w:rsidRPr="00BA29FA">
        <w:rPr>
          <w:rFonts w:ascii="Times New Roman" w:hAnsi="Times New Roman" w:cs="Times New Roman"/>
          <w:sz w:val="24"/>
          <w:szCs w:val="24"/>
        </w:rPr>
        <w:softHyphen/>
        <w:t>но-бытовых отношений.</w:t>
      </w:r>
    </w:p>
    <w:p w:rsidR="00A71393" w:rsidRPr="00B278DE" w:rsidRDefault="00A71393" w:rsidP="00A71393">
      <w:pPr>
        <w:pStyle w:val="ParagraphStyle"/>
        <w:spacing w:before="120" w:after="120" w:line="228" w:lineRule="auto"/>
        <w:jc w:val="center"/>
        <w:rPr>
          <w:rFonts w:ascii="Times New Roman" w:hAnsi="Times New Roman" w:cs="Times New Roman"/>
          <w:b/>
          <w:bCs/>
        </w:rPr>
      </w:pPr>
      <w:r w:rsidRPr="00B278DE">
        <w:rPr>
          <w:rFonts w:ascii="Times New Roman" w:hAnsi="Times New Roman" w:cs="Times New Roman"/>
          <w:b/>
          <w:bCs/>
        </w:rPr>
        <w:t>ХАРАКТЕРИСТИКА КУРСА</w:t>
      </w:r>
    </w:p>
    <w:p w:rsidR="00B278DE" w:rsidRPr="00B278DE" w:rsidRDefault="00B278DE" w:rsidP="00B278DE">
      <w:pPr>
        <w:pStyle w:val="a4"/>
        <w:spacing w:line="276" w:lineRule="auto"/>
        <w:ind w:firstLine="708"/>
        <w:rPr>
          <w:rFonts w:ascii="Times New Roman" w:hAnsi="Times New Roman" w:cs="Times New Roman"/>
          <w:sz w:val="24"/>
        </w:rPr>
      </w:pPr>
      <w:r w:rsidRPr="00B278DE">
        <w:rPr>
          <w:rFonts w:ascii="Times New Roman" w:hAnsi="Times New Roman" w:cs="Times New Roman"/>
          <w:sz w:val="24"/>
        </w:rPr>
        <w:t xml:space="preserve">Основой курса являются научные знания об обществе и человеке. Изучая общественную жизнь в её многогранности, курс объединяет комплекс следующих наук: философию, социологию, политологию, экономику, правоведение, социальную психологию, этику и культурологию. Специфичность учебного предмета в его интерактивности и </w:t>
      </w:r>
      <w:proofErr w:type="gramStart"/>
      <w:r w:rsidRPr="00B278DE">
        <w:rPr>
          <w:rFonts w:ascii="Times New Roman" w:hAnsi="Times New Roman" w:cs="Times New Roman"/>
          <w:sz w:val="24"/>
        </w:rPr>
        <w:t>комплексном</w:t>
      </w:r>
      <w:proofErr w:type="gramEnd"/>
      <w:r w:rsidRPr="00B278DE">
        <w:rPr>
          <w:rFonts w:ascii="Times New Roman" w:hAnsi="Times New Roman" w:cs="Times New Roman"/>
          <w:sz w:val="24"/>
        </w:rPr>
        <w:t xml:space="preserve"> изучение современных социальных явлений и факторов и их влияние на жизнь человека. Помимо знаний, важным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w:t>
      </w:r>
    </w:p>
    <w:p w:rsidR="00080943" w:rsidRDefault="00B278DE" w:rsidP="00B278DE">
      <w:pPr>
        <w:pStyle w:val="a4"/>
        <w:spacing w:line="276" w:lineRule="auto"/>
        <w:ind w:firstLine="708"/>
        <w:rPr>
          <w:rFonts w:ascii="Times New Roman" w:hAnsi="Times New Roman" w:cs="Times New Roman"/>
          <w:sz w:val="24"/>
        </w:rPr>
      </w:pPr>
      <w:r w:rsidRPr="00B278DE">
        <w:rPr>
          <w:rFonts w:ascii="Times New Roman" w:hAnsi="Times New Roman" w:cs="Times New Roman"/>
          <w:sz w:val="24"/>
        </w:rPr>
        <w:t xml:space="preserve">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w:t>
      </w:r>
      <w:r w:rsidR="00080943">
        <w:rPr>
          <w:rFonts w:ascii="Times New Roman" w:hAnsi="Times New Roman" w:cs="Times New Roman"/>
          <w:sz w:val="24"/>
        </w:rPr>
        <w:t xml:space="preserve">  </w:t>
      </w:r>
    </w:p>
    <w:p w:rsidR="00B278DE" w:rsidRPr="00B278DE" w:rsidRDefault="00B278DE" w:rsidP="00B278DE">
      <w:pPr>
        <w:pStyle w:val="a4"/>
        <w:spacing w:line="276" w:lineRule="auto"/>
        <w:ind w:firstLine="708"/>
        <w:rPr>
          <w:rFonts w:ascii="Times New Roman" w:hAnsi="Times New Roman" w:cs="Times New Roman"/>
          <w:sz w:val="24"/>
        </w:rPr>
      </w:pPr>
      <w:r w:rsidRPr="00B278DE">
        <w:rPr>
          <w:rFonts w:ascii="Times New Roman" w:hAnsi="Times New Roman" w:cs="Times New Roman"/>
          <w:sz w:val="24"/>
        </w:rPr>
        <w:lastRenderedPageBreak/>
        <w:t xml:space="preserve">Знания по курсу должны стать основой для формирования целостного и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обучающимся идентифицировать себя как личность, найти свой путь, раскрыть свой потенциал, понять свои социальные роли и собственное место в социуме и культурной среде. А также приобрести  опыт социального и культурного взаимодействия. </w:t>
      </w:r>
    </w:p>
    <w:p w:rsidR="00B278DE" w:rsidRPr="00B278DE" w:rsidRDefault="00B278DE" w:rsidP="00B278DE">
      <w:pPr>
        <w:pStyle w:val="a4"/>
        <w:spacing w:line="276" w:lineRule="auto"/>
        <w:ind w:firstLine="708"/>
        <w:rPr>
          <w:rFonts w:ascii="Times New Roman" w:hAnsi="Times New Roman" w:cs="Times New Roman"/>
          <w:sz w:val="24"/>
        </w:rPr>
      </w:pPr>
      <w:r w:rsidRPr="00B278DE">
        <w:rPr>
          <w:rFonts w:ascii="Times New Roman" w:hAnsi="Times New Roman" w:cs="Times New Roman"/>
          <w:sz w:val="24"/>
        </w:rPr>
        <w:t>Курсы 8-9 классов представляют собой относительно завершенную систему знаний. Дают наиболее общие представления о человеке и обществе, характеристику современного российского общества, конкретные знания о социальных нормах и знания прикладного характера, необходимые для выполнения основных социальных ролей. Содержание курса 8-9 класса обеспечивает преемственность между основной и средней школой. Ряд теоретических положений изучается в нём на пропедевтическом уровне, без введения строгих научных формулировок, которые иногда заменяются описаниями признаков рассматриваемых явлений и процессов.</w:t>
      </w:r>
    </w:p>
    <w:p w:rsidR="00B278DE" w:rsidRPr="00B278DE" w:rsidRDefault="00B278DE" w:rsidP="00B278DE">
      <w:pPr>
        <w:pStyle w:val="a4"/>
        <w:spacing w:line="276" w:lineRule="auto"/>
        <w:rPr>
          <w:rFonts w:ascii="Times New Roman" w:hAnsi="Times New Roman" w:cs="Times New Roman"/>
          <w:sz w:val="24"/>
        </w:rPr>
      </w:pPr>
    </w:p>
    <w:p w:rsidR="00A71393" w:rsidRPr="00B278DE" w:rsidRDefault="00A71393" w:rsidP="00A71393">
      <w:pPr>
        <w:autoSpaceDE w:val="0"/>
        <w:autoSpaceDN w:val="0"/>
        <w:adjustRightInd w:val="0"/>
        <w:jc w:val="center"/>
        <w:rPr>
          <w:rFonts w:ascii="Times New Roman" w:hAnsi="Times New Roman" w:cs="Times New Roman"/>
          <w:b/>
          <w:bCs/>
          <w:sz w:val="28"/>
          <w:szCs w:val="28"/>
          <w:lang w:bidi="he-IL"/>
        </w:rPr>
      </w:pPr>
      <w:r w:rsidRPr="00B278DE">
        <w:rPr>
          <w:rFonts w:ascii="Times New Roman" w:hAnsi="Times New Roman" w:cs="Times New Roman"/>
          <w:b/>
          <w:bCs/>
          <w:sz w:val="28"/>
          <w:szCs w:val="28"/>
          <w:lang w:bidi="he-IL"/>
        </w:rPr>
        <w:t>О</w:t>
      </w:r>
      <w:r w:rsidR="00B278DE" w:rsidRPr="00B278DE">
        <w:rPr>
          <w:rFonts w:ascii="Times New Roman" w:hAnsi="Times New Roman" w:cs="Times New Roman"/>
          <w:b/>
          <w:bCs/>
          <w:sz w:val="28"/>
          <w:szCs w:val="28"/>
          <w:lang w:bidi="he-IL"/>
        </w:rPr>
        <w:t>СНОВНОЕ СОДЕРЖАНИЕ КУРСА ОБЩЕСТВОЗНАНИЕ 8 КЛАСС</w:t>
      </w:r>
    </w:p>
    <w:tbl>
      <w:tblPr>
        <w:tblW w:w="8824" w:type="dxa"/>
        <w:jc w:val="center"/>
        <w:tblBorders>
          <w:top w:val="single" w:sz="6" w:space="0" w:color="auto"/>
          <w:left w:val="single" w:sz="6" w:space="0" w:color="auto"/>
          <w:bottom w:val="single" w:sz="6" w:space="0" w:color="auto"/>
          <w:right w:val="single" w:sz="6" w:space="0" w:color="auto"/>
        </w:tblBorders>
        <w:tblLayout w:type="fixed"/>
        <w:tblCellMar>
          <w:left w:w="60" w:type="dxa"/>
          <w:right w:w="60" w:type="dxa"/>
        </w:tblCellMar>
        <w:tblLook w:val="0000" w:firstRow="0" w:lastRow="0" w:firstColumn="0" w:lastColumn="0" w:noHBand="0" w:noVBand="0"/>
      </w:tblPr>
      <w:tblGrid>
        <w:gridCol w:w="6329"/>
        <w:gridCol w:w="2495"/>
      </w:tblGrid>
      <w:tr w:rsidR="00A71393" w:rsidRPr="00B278DE" w:rsidTr="0059696F">
        <w:trPr>
          <w:trHeight w:val="363"/>
          <w:jc w:val="center"/>
        </w:trPr>
        <w:tc>
          <w:tcPr>
            <w:tcW w:w="6329" w:type="dxa"/>
            <w:tcBorders>
              <w:top w:val="single" w:sz="6" w:space="0" w:color="auto"/>
              <w:left w:val="single" w:sz="6" w:space="0" w:color="auto"/>
              <w:bottom w:val="single" w:sz="6" w:space="0" w:color="auto"/>
              <w:right w:val="single" w:sz="4" w:space="0" w:color="auto"/>
            </w:tcBorders>
          </w:tcPr>
          <w:p w:rsidR="00A71393" w:rsidRPr="00B278DE" w:rsidRDefault="00A71393" w:rsidP="00C12002">
            <w:pPr>
              <w:pStyle w:val="ParagraphStyle"/>
              <w:spacing w:line="252" w:lineRule="auto"/>
              <w:jc w:val="center"/>
              <w:rPr>
                <w:rFonts w:ascii="Times New Roman" w:hAnsi="Times New Roman" w:cs="Times New Roman"/>
                <w:b/>
              </w:rPr>
            </w:pPr>
            <w:r w:rsidRPr="00B278DE">
              <w:rPr>
                <w:rFonts w:ascii="Times New Roman" w:hAnsi="Times New Roman" w:cs="Times New Roman"/>
                <w:b/>
              </w:rPr>
              <w:t>Наименование раздела</w:t>
            </w:r>
          </w:p>
        </w:tc>
        <w:tc>
          <w:tcPr>
            <w:tcW w:w="2495" w:type="dxa"/>
            <w:tcBorders>
              <w:top w:val="single" w:sz="6" w:space="0" w:color="auto"/>
              <w:left w:val="single" w:sz="4" w:space="0" w:color="auto"/>
              <w:bottom w:val="single" w:sz="6" w:space="0" w:color="auto"/>
              <w:right w:val="single" w:sz="6" w:space="0" w:color="auto"/>
            </w:tcBorders>
          </w:tcPr>
          <w:p w:rsidR="00A71393" w:rsidRPr="00B278DE" w:rsidRDefault="00A71393" w:rsidP="00C12002">
            <w:pPr>
              <w:pStyle w:val="ParagraphStyle"/>
              <w:spacing w:line="252" w:lineRule="auto"/>
              <w:jc w:val="center"/>
              <w:rPr>
                <w:rFonts w:ascii="Times New Roman" w:hAnsi="Times New Roman" w:cs="Times New Roman"/>
                <w:b/>
              </w:rPr>
            </w:pPr>
            <w:r w:rsidRPr="00B278DE">
              <w:rPr>
                <w:rFonts w:ascii="Times New Roman" w:hAnsi="Times New Roman" w:cs="Times New Roman"/>
                <w:b/>
              </w:rPr>
              <w:t>Количество часов</w:t>
            </w:r>
          </w:p>
        </w:tc>
      </w:tr>
      <w:tr w:rsidR="00A71393" w:rsidRPr="00B278DE" w:rsidTr="0059696F">
        <w:trPr>
          <w:trHeight w:val="338"/>
          <w:jc w:val="center"/>
        </w:trPr>
        <w:tc>
          <w:tcPr>
            <w:tcW w:w="6329" w:type="dxa"/>
            <w:tcBorders>
              <w:top w:val="single" w:sz="6" w:space="0" w:color="auto"/>
              <w:left w:val="single" w:sz="6" w:space="0" w:color="auto"/>
              <w:bottom w:val="single" w:sz="6" w:space="0" w:color="auto"/>
              <w:right w:val="single" w:sz="4" w:space="0" w:color="auto"/>
            </w:tcBorders>
            <w:vAlign w:val="center"/>
          </w:tcPr>
          <w:p w:rsidR="00A71393" w:rsidRPr="0059696F" w:rsidRDefault="00A71393" w:rsidP="0059696F">
            <w:pPr>
              <w:pStyle w:val="ParagraphStyle"/>
              <w:spacing w:line="276" w:lineRule="auto"/>
              <w:rPr>
                <w:rFonts w:ascii="Times New Roman" w:hAnsi="Times New Roman" w:cs="Times New Roman"/>
                <w:b/>
              </w:rPr>
            </w:pPr>
            <w:r w:rsidRPr="0059696F">
              <w:rPr>
                <w:rFonts w:ascii="Times New Roman" w:hAnsi="Times New Roman" w:cs="Times New Roman"/>
                <w:b/>
              </w:rPr>
              <w:t>Введение</w:t>
            </w:r>
          </w:p>
        </w:tc>
        <w:tc>
          <w:tcPr>
            <w:tcW w:w="2495" w:type="dxa"/>
            <w:tcBorders>
              <w:top w:val="single" w:sz="6" w:space="0" w:color="auto"/>
              <w:left w:val="single" w:sz="4" w:space="0" w:color="auto"/>
              <w:bottom w:val="single" w:sz="6" w:space="0" w:color="auto"/>
              <w:right w:val="single" w:sz="6" w:space="0" w:color="auto"/>
            </w:tcBorders>
          </w:tcPr>
          <w:p w:rsidR="00A71393" w:rsidRPr="00B278DE" w:rsidRDefault="00A71393" w:rsidP="0059696F">
            <w:pPr>
              <w:pStyle w:val="ParagraphStyle"/>
              <w:spacing w:line="276" w:lineRule="auto"/>
              <w:jc w:val="center"/>
              <w:rPr>
                <w:rFonts w:ascii="Times New Roman" w:hAnsi="Times New Roman" w:cs="Times New Roman"/>
              </w:rPr>
            </w:pPr>
            <w:r w:rsidRPr="00B278DE">
              <w:rPr>
                <w:rFonts w:ascii="Times New Roman" w:hAnsi="Times New Roman" w:cs="Times New Roman"/>
              </w:rPr>
              <w:t>1 ч.</w:t>
            </w:r>
          </w:p>
        </w:tc>
      </w:tr>
      <w:tr w:rsidR="00A71393" w:rsidRPr="00B278DE" w:rsidTr="0059696F">
        <w:trPr>
          <w:trHeight w:val="344"/>
          <w:jc w:val="center"/>
        </w:trPr>
        <w:tc>
          <w:tcPr>
            <w:tcW w:w="6329" w:type="dxa"/>
            <w:tcBorders>
              <w:top w:val="single" w:sz="6" w:space="0" w:color="auto"/>
              <w:left w:val="single" w:sz="6" w:space="0" w:color="auto"/>
              <w:bottom w:val="single" w:sz="6" w:space="0" w:color="auto"/>
              <w:right w:val="single" w:sz="4" w:space="0" w:color="auto"/>
            </w:tcBorders>
            <w:vAlign w:val="center"/>
          </w:tcPr>
          <w:p w:rsidR="00A71393" w:rsidRPr="0059696F" w:rsidRDefault="00B278DE" w:rsidP="0059696F">
            <w:pPr>
              <w:pStyle w:val="ParagraphStyle"/>
              <w:spacing w:line="276" w:lineRule="auto"/>
              <w:rPr>
                <w:rFonts w:ascii="Times New Roman" w:hAnsi="Times New Roman" w:cs="Times New Roman"/>
              </w:rPr>
            </w:pPr>
            <w:r w:rsidRPr="0059696F">
              <w:rPr>
                <w:rStyle w:val="2MicrosoftSansSerif105pt"/>
                <w:rFonts w:ascii="Times New Roman" w:eastAsiaTheme="minorHAnsi" w:hAnsi="Times New Roman" w:cs="Times New Roman"/>
                <w:sz w:val="24"/>
                <w:szCs w:val="24"/>
              </w:rPr>
              <w:t>Личность и общество</w:t>
            </w:r>
            <w:r w:rsidR="00A71393" w:rsidRPr="0059696F">
              <w:rPr>
                <w:rStyle w:val="2MicrosoftSansSerif105pt"/>
                <w:rFonts w:ascii="Times New Roman" w:eastAsiaTheme="minorHAnsi" w:hAnsi="Times New Roman" w:cs="Times New Roman"/>
                <w:sz w:val="24"/>
                <w:szCs w:val="24"/>
              </w:rPr>
              <w:t xml:space="preserve"> </w:t>
            </w:r>
          </w:p>
        </w:tc>
        <w:tc>
          <w:tcPr>
            <w:tcW w:w="2495" w:type="dxa"/>
            <w:tcBorders>
              <w:top w:val="single" w:sz="6" w:space="0" w:color="auto"/>
              <w:left w:val="single" w:sz="4" w:space="0" w:color="auto"/>
              <w:bottom w:val="single" w:sz="6" w:space="0" w:color="auto"/>
              <w:right w:val="single" w:sz="6" w:space="0" w:color="auto"/>
            </w:tcBorders>
          </w:tcPr>
          <w:p w:rsidR="00A71393" w:rsidRPr="00B278DE" w:rsidRDefault="006C5D32" w:rsidP="0059696F">
            <w:pPr>
              <w:pStyle w:val="ParagraphStyle"/>
              <w:spacing w:line="276" w:lineRule="auto"/>
              <w:jc w:val="center"/>
              <w:rPr>
                <w:rFonts w:ascii="Times New Roman" w:hAnsi="Times New Roman" w:cs="Times New Roman"/>
              </w:rPr>
            </w:pPr>
            <w:r>
              <w:rPr>
                <w:rFonts w:ascii="Times New Roman" w:hAnsi="Times New Roman" w:cs="Times New Roman"/>
              </w:rPr>
              <w:t xml:space="preserve">6 </w:t>
            </w:r>
            <w:r w:rsidR="00A71393" w:rsidRPr="00B278DE">
              <w:rPr>
                <w:rFonts w:ascii="Times New Roman" w:hAnsi="Times New Roman" w:cs="Times New Roman"/>
              </w:rPr>
              <w:t>ч.</w:t>
            </w:r>
          </w:p>
        </w:tc>
      </w:tr>
      <w:tr w:rsidR="00A71393" w:rsidRPr="00B278DE" w:rsidTr="0059696F">
        <w:trPr>
          <w:trHeight w:val="20"/>
          <w:jc w:val="center"/>
        </w:trPr>
        <w:tc>
          <w:tcPr>
            <w:tcW w:w="6329" w:type="dxa"/>
            <w:tcBorders>
              <w:top w:val="single" w:sz="6" w:space="0" w:color="auto"/>
              <w:left w:val="single" w:sz="6" w:space="0" w:color="auto"/>
              <w:bottom w:val="single" w:sz="6" w:space="0" w:color="auto"/>
              <w:right w:val="single" w:sz="4" w:space="0" w:color="auto"/>
            </w:tcBorders>
            <w:vAlign w:val="center"/>
          </w:tcPr>
          <w:p w:rsidR="00A71393" w:rsidRPr="0059696F" w:rsidRDefault="00B278DE" w:rsidP="0059696F">
            <w:pPr>
              <w:pStyle w:val="ParagraphStyle"/>
              <w:spacing w:line="276" w:lineRule="auto"/>
              <w:rPr>
                <w:rFonts w:ascii="Times New Roman" w:hAnsi="Times New Roman" w:cs="Times New Roman"/>
              </w:rPr>
            </w:pPr>
            <w:r w:rsidRPr="0059696F">
              <w:rPr>
                <w:rStyle w:val="2MicrosoftSansSerif105pt"/>
                <w:rFonts w:ascii="Times New Roman" w:eastAsiaTheme="minorHAnsi" w:hAnsi="Times New Roman" w:cs="Times New Roman"/>
                <w:sz w:val="24"/>
                <w:szCs w:val="24"/>
              </w:rPr>
              <w:t>Сфера духовной культуры</w:t>
            </w:r>
            <w:r w:rsidR="00A71393" w:rsidRPr="0059696F">
              <w:rPr>
                <w:rStyle w:val="2MicrosoftSansSerif105pt"/>
                <w:rFonts w:ascii="Times New Roman" w:eastAsiaTheme="minorHAnsi" w:hAnsi="Times New Roman" w:cs="Times New Roman"/>
                <w:sz w:val="24"/>
                <w:szCs w:val="24"/>
              </w:rPr>
              <w:t xml:space="preserve"> </w:t>
            </w:r>
          </w:p>
        </w:tc>
        <w:tc>
          <w:tcPr>
            <w:tcW w:w="2495" w:type="dxa"/>
            <w:tcBorders>
              <w:top w:val="single" w:sz="6" w:space="0" w:color="auto"/>
              <w:left w:val="single" w:sz="4" w:space="0" w:color="auto"/>
              <w:bottom w:val="single" w:sz="6" w:space="0" w:color="auto"/>
              <w:right w:val="single" w:sz="6" w:space="0" w:color="auto"/>
            </w:tcBorders>
          </w:tcPr>
          <w:p w:rsidR="00A71393" w:rsidRPr="00B278DE" w:rsidRDefault="006C5D32" w:rsidP="0059696F">
            <w:pPr>
              <w:pStyle w:val="ParagraphStyle"/>
              <w:spacing w:line="276" w:lineRule="auto"/>
              <w:jc w:val="center"/>
              <w:rPr>
                <w:rFonts w:ascii="Times New Roman" w:hAnsi="Times New Roman" w:cs="Times New Roman"/>
              </w:rPr>
            </w:pPr>
            <w:r>
              <w:rPr>
                <w:rFonts w:ascii="Times New Roman" w:hAnsi="Times New Roman" w:cs="Times New Roman"/>
              </w:rPr>
              <w:t>8</w:t>
            </w:r>
            <w:r w:rsidR="00A71393" w:rsidRPr="00B278DE">
              <w:rPr>
                <w:rFonts w:ascii="Times New Roman" w:hAnsi="Times New Roman" w:cs="Times New Roman"/>
              </w:rPr>
              <w:t xml:space="preserve"> ч.</w:t>
            </w:r>
          </w:p>
        </w:tc>
      </w:tr>
      <w:tr w:rsidR="0059696F" w:rsidRPr="00B278DE" w:rsidTr="0059696F">
        <w:trPr>
          <w:trHeight w:val="20"/>
          <w:jc w:val="center"/>
        </w:trPr>
        <w:tc>
          <w:tcPr>
            <w:tcW w:w="6329" w:type="dxa"/>
            <w:tcBorders>
              <w:top w:val="single" w:sz="6" w:space="0" w:color="auto"/>
              <w:left w:val="single" w:sz="6" w:space="0" w:color="auto"/>
              <w:bottom w:val="single" w:sz="6" w:space="0" w:color="auto"/>
              <w:right w:val="single" w:sz="4" w:space="0" w:color="auto"/>
            </w:tcBorders>
            <w:vAlign w:val="center"/>
          </w:tcPr>
          <w:p w:rsidR="0059696F" w:rsidRPr="0059696F" w:rsidRDefault="0059696F" w:rsidP="0059696F">
            <w:pPr>
              <w:pStyle w:val="ParagraphStyle"/>
              <w:spacing w:line="276" w:lineRule="auto"/>
              <w:rPr>
                <w:rStyle w:val="2MicrosoftSansSerif105pt"/>
                <w:rFonts w:ascii="Times New Roman" w:eastAsiaTheme="minorHAnsi" w:hAnsi="Times New Roman" w:cs="Times New Roman"/>
                <w:sz w:val="24"/>
                <w:szCs w:val="24"/>
              </w:rPr>
            </w:pPr>
            <w:r>
              <w:rPr>
                <w:rStyle w:val="2MicrosoftSansSerif105pt"/>
                <w:rFonts w:ascii="Times New Roman" w:eastAsiaTheme="minorHAnsi" w:hAnsi="Times New Roman" w:cs="Times New Roman"/>
                <w:sz w:val="24"/>
                <w:szCs w:val="24"/>
              </w:rPr>
              <w:t>Социальная сфера</w:t>
            </w:r>
          </w:p>
        </w:tc>
        <w:tc>
          <w:tcPr>
            <w:tcW w:w="2495" w:type="dxa"/>
            <w:tcBorders>
              <w:top w:val="single" w:sz="6" w:space="0" w:color="auto"/>
              <w:left w:val="single" w:sz="4" w:space="0" w:color="auto"/>
              <w:bottom w:val="single" w:sz="6" w:space="0" w:color="auto"/>
              <w:right w:val="single" w:sz="6" w:space="0" w:color="auto"/>
            </w:tcBorders>
          </w:tcPr>
          <w:p w:rsidR="0059696F" w:rsidRPr="00B278DE" w:rsidRDefault="006C5D32" w:rsidP="0059696F">
            <w:pPr>
              <w:pStyle w:val="ParagraphStyle"/>
              <w:spacing w:line="276" w:lineRule="auto"/>
              <w:jc w:val="center"/>
              <w:rPr>
                <w:rFonts w:ascii="Times New Roman" w:hAnsi="Times New Roman" w:cs="Times New Roman"/>
              </w:rPr>
            </w:pPr>
            <w:r>
              <w:rPr>
                <w:rFonts w:ascii="Times New Roman" w:hAnsi="Times New Roman" w:cs="Times New Roman"/>
              </w:rPr>
              <w:t>5 ч.</w:t>
            </w:r>
          </w:p>
        </w:tc>
      </w:tr>
      <w:tr w:rsidR="0059696F" w:rsidRPr="00B278DE" w:rsidTr="0059696F">
        <w:trPr>
          <w:trHeight w:val="20"/>
          <w:jc w:val="center"/>
        </w:trPr>
        <w:tc>
          <w:tcPr>
            <w:tcW w:w="6329" w:type="dxa"/>
            <w:tcBorders>
              <w:top w:val="single" w:sz="6" w:space="0" w:color="auto"/>
              <w:left w:val="single" w:sz="6" w:space="0" w:color="auto"/>
              <w:bottom w:val="single" w:sz="6" w:space="0" w:color="auto"/>
              <w:right w:val="single" w:sz="4" w:space="0" w:color="auto"/>
            </w:tcBorders>
            <w:vAlign w:val="center"/>
          </w:tcPr>
          <w:p w:rsidR="0059696F" w:rsidRDefault="0059696F" w:rsidP="0059696F">
            <w:pPr>
              <w:pStyle w:val="ParagraphStyle"/>
              <w:spacing w:line="276" w:lineRule="auto"/>
              <w:rPr>
                <w:rStyle w:val="2MicrosoftSansSerif105pt"/>
                <w:rFonts w:ascii="Times New Roman" w:eastAsiaTheme="minorHAnsi" w:hAnsi="Times New Roman" w:cs="Times New Roman"/>
                <w:sz w:val="24"/>
                <w:szCs w:val="24"/>
              </w:rPr>
            </w:pPr>
            <w:r>
              <w:rPr>
                <w:rStyle w:val="2MicrosoftSansSerif105pt"/>
                <w:rFonts w:ascii="Times New Roman" w:eastAsiaTheme="minorHAnsi" w:hAnsi="Times New Roman" w:cs="Times New Roman"/>
                <w:sz w:val="24"/>
                <w:szCs w:val="24"/>
              </w:rPr>
              <w:t>Экономика</w:t>
            </w:r>
          </w:p>
        </w:tc>
        <w:tc>
          <w:tcPr>
            <w:tcW w:w="2495" w:type="dxa"/>
            <w:tcBorders>
              <w:top w:val="single" w:sz="6" w:space="0" w:color="auto"/>
              <w:left w:val="single" w:sz="4" w:space="0" w:color="auto"/>
              <w:bottom w:val="single" w:sz="6" w:space="0" w:color="auto"/>
              <w:right w:val="single" w:sz="6" w:space="0" w:color="auto"/>
            </w:tcBorders>
          </w:tcPr>
          <w:p w:rsidR="0059696F" w:rsidRPr="00B278DE" w:rsidRDefault="006C5D32" w:rsidP="0059696F">
            <w:pPr>
              <w:pStyle w:val="ParagraphStyle"/>
              <w:spacing w:line="276" w:lineRule="auto"/>
              <w:jc w:val="center"/>
              <w:rPr>
                <w:rFonts w:ascii="Times New Roman" w:hAnsi="Times New Roman" w:cs="Times New Roman"/>
              </w:rPr>
            </w:pPr>
            <w:r>
              <w:rPr>
                <w:rFonts w:ascii="Times New Roman" w:hAnsi="Times New Roman" w:cs="Times New Roman"/>
              </w:rPr>
              <w:t>13 ч.</w:t>
            </w:r>
          </w:p>
        </w:tc>
      </w:tr>
      <w:tr w:rsidR="0059696F" w:rsidRPr="00B278DE" w:rsidTr="0059696F">
        <w:trPr>
          <w:trHeight w:val="297"/>
          <w:jc w:val="center"/>
        </w:trPr>
        <w:tc>
          <w:tcPr>
            <w:tcW w:w="6329" w:type="dxa"/>
            <w:tcBorders>
              <w:top w:val="single" w:sz="6" w:space="0" w:color="auto"/>
              <w:left w:val="single" w:sz="6" w:space="0" w:color="auto"/>
              <w:bottom w:val="single" w:sz="6" w:space="0" w:color="auto"/>
              <w:right w:val="single" w:sz="4" w:space="0" w:color="auto"/>
            </w:tcBorders>
            <w:vAlign w:val="center"/>
          </w:tcPr>
          <w:p w:rsidR="0059696F" w:rsidRPr="0059696F" w:rsidRDefault="0059696F" w:rsidP="0059696F">
            <w:pPr>
              <w:pStyle w:val="ParagraphStyle"/>
              <w:spacing w:line="276" w:lineRule="auto"/>
              <w:rPr>
                <w:rFonts w:ascii="Times New Roman" w:hAnsi="Times New Roman" w:cs="Times New Roman"/>
                <w:b/>
              </w:rPr>
            </w:pPr>
            <w:r w:rsidRPr="0059696F">
              <w:rPr>
                <w:rFonts w:ascii="Times New Roman" w:hAnsi="Times New Roman" w:cs="Times New Roman"/>
                <w:b/>
              </w:rPr>
              <w:t>Заключительные уроки</w:t>
            </w:r>
          </w:p>
        </w:tc>
        <w:tc>
          <w:tcPr>
            <w:tcW w:w="2495" w:type="dxa"/>
            <w:tcBorders>
              <w:top w:val="single" w:sz="6" w:space="0" w:color="auto"/>
              <w:left w:val="single" w:sz="4" w:space="0" w:color="auto"/>
              <w:bottom w:val="single" w:sz="6" w:space="0" w:color="auto"/>
              <w:right w:val="single" w:sz="6" w:space="0" w:color="auto"/>
            </w:tcBorders>
          </w:tcPr>
          <w:p w:rsidR="0059696F" w:rsidRPr="00B278DE" w:rsidRDefault="0059696F" w:rsidP="0059696F">
            <w:pPr>
              <w:pStyle w:val="ParagraphStyle"/>
              <w:spacing w:line="276" w:lineRule="auto"/>
              <w:jc w:val="center"/>
              <w:rPr>
                <w:rFonts w:ascii="Times New Roman" w:hAnsi="Times New Roman" w:cs="Times New Roman"/>
              </w:rPr>
            </w:pPr>
            <w:r w:rsidRPr="00B278DE">
              <w:rPr>
                <w:rFonts w:ascii="Times New Roman" w:hAnsi="Times New Roman" w:cs="Times New Roman"/>
              </w:rPr>
              <w:t>2 ч.</w:t>
            </w:r>
          </w:p>
        </w:tc>
      </w:tr>
      <w:tr w:rsidR="0059696F" w:rsidRPr="00B278DE" w:rsidTr="0059696F">
        <w:trPr>
          <w:trHeight w:val="20"/>
          <w:jc w:val="center"/>
        </w:trPr>
        <w:tc>
          <w:tcPr>
            <w:tcW w:w="6329" w:type="dxa"/>
            <w:tcBorders>
              <w:top w:val="single" w:sz="6" w:space="0" w:color="auto"/>
              <w:left w:val="single" w:sz="6" w:space="0" w:color="auto"/>
              <w:bottom w:val="single" w:sz="6" w:space="0" w:color="auto"/>
              <w:right w:val="single" w:sz="4" w:space="0" w:color="auto"/>
            </w:tcBorders>
            <w:vAlign w:val="center"/>
          </w:tcPr>
          <w:p w:rsidR="0059696F" w:rsidRPr="0059696F" w:rsidRDefault="0059696F" w:rsidP="0059696F">
            <w:pPr>
              <w:pStyle w:val="ParagraphStyle"/>
              <w:spacing w:line="276" w:lineRule="auto"/>
              <w:rPr>
                <w:rFonts w:ascii="Times New Roman" w:hAnsi="Times New Roman" w:cs="Times New Roman"/>
                <w:b/>
                <w:bCs/>
              </w:rPr>
            </w:pPr>
            <w:r w:rsidRPr="0059696F">
              <w:rPr>
                <w:rFonts w:ascii="Times New Roman" w:hAnsi="Times New Roman" w:cs="Times New Roman"/>
                <w:b/>
                <w:bCs/>
              </w:rPr>
              <w:t>Итого:</w:t>
            </w:r>
          </w:p>
        </w:tc>
        <w:tc>
          <w:tcPr>
            <w:tcW w:w="2495" w:type="dxa"/>
            <w:tcBorders>
              <w:top w:val="single" w:sz="6" w:space="0" w:color="auto"/>
              <w:left w:val="single" w:sz="4" w:space="0" w:color="auto"/>
              <w:bottom w:val="single" w:sz="6" w:space="0" w:color="auto"/>
              <w:right w:val="single" w:sz="6" w:space="0" w:color="auto"/>
            </w:tcBorders>
          </w:tcPr>
          <w:p w:rsidR="0059696F" w:rsidRPr="00B278DE" w:rsidRDefault="0059696F" w:rsidP="0059696F">
            <w:pPr>
              <w:pStyle w:val="ParagraphStyle"/>
              <w:spacing w:line="276" w:lineRule="auto"/>
              <w:jc w:val="center"/>
              <w:rPr>
                <w:rFonts w:ascii="Times New Roman" w:hAnsi="Times New Roman" w:cs="Times New Roman"/>
                <w:bCs/>
              </w:rPr>
            </w:pPr>
            <w:r w:rsidRPr="00B278DE">
              <w:rPr>
                <w:rFonts w:ascii="Times New Roman" w:hAnsi="Times New Roman" w:cs="Times New Roman"/>
                <w:bCs/>
              </w:rPr>
              <w:t>35 ч.</w:t>
            </w:r>
          </w:p>
        </w:tc>
      </w:tr>
    </w:tbl>
    <w:p w:rsidR="00C21985" w:rsidRPr="00C21985" w:rsidRDefault="00C21985" w:rsidP="00C24CE9">
      <w:pPr>
        <w:spacing w:after="0"/>
        <w:jc w:val="both"/>
        <w:rPr>
          <w:rFonts w:ascii="Times New Roman" w:hAnsi="Times New Roman" w:cs="Times New Roman"/>
          <w:b/>
          <w:sz w:val="16"/>
          <w:szCs w:val="16"/>
        </w:rPr>
      </w:pPr>
    </w:p>
    <w:p w:rsidR="00C24CE9" w:rsidRPr="00AE5108" w:rsidRDefault="00C24CE9" w:rsidP="00C24CE9">
      <w:pPr>
        <w:spacing w:after="0"/>
        <w:jc w:val="both"/>
        <w:rPr>
          <w:rFonts w:ascii="Times New Roman" w:hAnsi="Times New Roman" w:cs="Times New Roman"/>
          <w:b/>
          <w:sz w:val="28"/>
          <w:szCs w:val="28"/>
        </w:rPr>
      </w:pPr>
      <w:r w:rsidRPr="00AE5108">
        <w:rPr>
          <w:rFonts w:ascii="Times New Roman" w:hAnsi="Times New Roman" w:cs="Times New Roman"/>
          <w:b/>
          <w:sz w:val="28"/>
          <w:szCs w:val="28"/>
        </w:rPr>
        <w:t>Введение (1 ч.)</w:t>
      </w:r>
    </w:p>
    <w:p w:rsidR="00C24CE9" w:rsidRPr="00AE5108" w:rsidRDefault="00C24CE9" w:rsidP="00C24CE9">
      <w:pPr>
        <w:spacing w:after="0"/>
        <w:jc w:val="both"/>
        <w:rPr>
          <w:rFonts w:ascii="Times New Roman" w:hAnsi="Times New Roman" w:cs="Times New Roman"/>
          <w:b/>
          <w:sz w:val="28"/>
          <w:szCs w:val="28"/>
        </w:rPr>
      </w:pPr>
      <w:r>
        <w:rPr>
          <w:rFonts w:ascii="Times New Roman" w:hAnsi="Times New Roman" w:cs="Times New Roman"/>
          <w:b/>
          <w:sz w:val="28"/>
          <w:szCs w:val="28"/>
        </w:rPr>
        <w:t>Глава</w:t>
      </w:r>
      <w:r w:rsidRPr="00AE5108">
        <w:rPr>
          <w:rFonts w:ascii="Times New Roman" w:hAnsi="Times New Roman" w:cs="Times New Roman"/>
          <w:b/>
          <w:sz w:val="28"/>
          <w:szCs w:val="28"/>
        </w:rPr>
        <w:t xml:space="preserve"> 1. Личность и общество (</w:t>
      </w:r>
      <w:r w:rsidR="00C21985">
        <w:rPr>
          <w:rFonts w:ascii="Times New Roman" w:hAnsi="Times New Roman" w:cs="Times New Roman"/>
          <w:b/>
          <w:sz w:val="28"/>
          <w:szCs w:val="28"/>
        </w:rPr>
        <w:t>6</w:t>
      </w:r>
      <w:r w:rsidRPr="00AE5108">
        <w:rPr>
          <w:rFonts w:ascii="Times New Roman" w:hAnsi="Times New Roman" w:cs="Times New Roman"/>
          <w:b/>
          <w:sz w:val="28"/>
          <w:szCs w:val="28"/>
        </w:rPr>
        <w:t xml:space="preserve"> ч</w:t>
      </w:r>
      <w:r w:rsidR="00C21985">
        <w:rPr>
          <w:rFonts w:ascii="Times New Roman" w:hAnsi="Times New Roman" w:cs="Times New Roman"/>
          <w:b/>
          <w:sz w:val="28"/>
          <w:szCs w:val="28"/>
        </w:rPr>
        <w:t>.</w:t>
      </w:r>
      <w:r w:rsidRPr="00AE5108">
        <w:rPr>
          <w:rFonts w:ascii="Times New Roman" w:hAnsi="Times New Roman" w:cs="Times New Roman"/>
          <w:b/>
          <w:sz w:val="28"/>
          <w:szCs w:val="28"/>
        </w:rPr>
        <w:t>)</w:t>
      </w:r>
    </w:p>
    <w:p w:rsidR="00C24CE9" w:rsidRPr="00C24CE9" w:rsidRDefault="00C24CE9" w:rsidP="00C24CE9">
      <w:pPr>
        <w:shd w:val="clear" w:color="auto" w:fill="FFFFFF"/>
        <w:contextualSpacing/>
        <w:jc w:val="both"/>
        <w:rPr>
          <w:rFonts w:ascii="Times New Roman" w:eastAsia="Times New Roman" w:hAnsi="Times New Roman" w:cs="Times New Roman"/>
          <w:color w:val="000000"/>
          <w:sz w:val="24"/>
          <w:szCs w:val="24"/>
        </w:rPr>
      </w:pPr>
      <w:r w:rsidRPr="00C24CE9">
        <w:rPr>
          <w:rFonts w:ascii="Times New Roman" w:hAnsi="Times New Roman" w:cs="Times New Roman"/>
          <w:sz w:val="24"/>
          <w:szCs w:val="24"/>
        </w:rPr>
        <w:t xml:space="preserve">Отличие человека от других живых существ. </w:t>
      </w:r>
      <w:proofErr w:type="gramStart"/>
      <w:r w:rsidRPr="00C24CE9">
        <w:rPr>
          <w:rFonts w:ascii="Times New Roman" w:hAnsi="Times New Roman" w:cs="Times New Roman"/>
          <w:sz w:val="24"/>
          <w:szCs w:val="24"/>
        </w:rPr>
        <w:t>Природное</w:t>
      </w:r>
      <w:proofErr w:type="gramEnd"/>
      <w:r w:rsidRPr="00C24CE9">
        <w:rPr>
          <w:rFonts w:ascii="Times New Roman" w:hAnsi="Times New Roman" w:cs="Times New Roman"/>
          <w:sz w:val="24"/>
          <w:szCs w:val="24"/>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C24CE9" w:rsidRPr="00C21985" w:rsidRDefault="00C24CE9" w:rsidP="00C24CE9">
      <w:pPr>
        <w:spacing w:after="0"/>
        <w:jc w:val="both"/>
        <w:rPr>
          <w:rFonts w:ascii="Times New Roman" w:hAnsi="Times New Roman" w:cs="Times New Roman"/>
          <w:b/>
          <w:sz w:val="16"/>
          <w:szCs w:val="16"/>
        </w:rPr>
      </w:pPr>
    </w:p>
    <w:p w:rsidR="00C24CE9" w:rsidRPr="00AE5108" w:rsidRDefault="00C24CE9" w:rsidP="00C24CE9">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Глава </w:t>
      </w:r>
      <w:r w:rsidRPr="00AE5108">
        <w:rPr>
          <w:rFonts w:ascii="Times New Roman" w:hAnsi="Times New Roman" w:cs="Times New Roman"/>
          <w:b/>
          <w:sz w:val="28"/>
          <w:szCs w:val="28"/>
        </w:rPr>
        <w:t>2. Сфера духовной культуры (8 ч</w:t>
      </w:r>
      <w:r w:rsidR="00C21985">
        <w:rPr>
          <w:rFonts w:ascii="Times New Roman" w:hAnsi="Times New Roman" w:cs="Times New Roman"/>
          <w:b/>
          <w:sz w:val="28"/>
          <w:szCs w:val="28"/>
        </w:rPr>
        <w:t>.</w:t>
      </w:r>
      <w:r w:rsidRPr="00AE5108">
        <w:rPr>
          <w:rFonts w:ascii="Times New Roman" w:hAnsi="Times New Roman" w:cs="Times New Roman"/>
          <w:b/>
          <w:sz w:val="28"/>
          <w:szCs w:val="28"/>
        </w:rPr>
        <w:t>)</w:t>
      </w:r>
    </w:p>
    <w:p w:rsidR="00C24CE9" w:rsidRPr="00C24CE9" w:rsidRDefault="00C24CE9" w:rsidP="00C24CE9">
      <w:pPr>
        <w:shd w:val="clear" w:color="auto" w:fill="FFFFFF"/>
        <w:contextualSpacing/>
        <w:jc w:val="both"/>
        <w:rPr>
          <w:rFonts w:ascii="Times New Roman" w:eastAsia="Times New Roman" w:hAnsi="Times New Roman" w:cs="Times New Roman"/>
          <w:color w:val="000000"/>
          <w:sz w:val="24"/>
          <w:szCs w:val="24"/>
        </w:rPr>
      </w:pPr>
      <w:r w:rsidRPr="00C24CE9">
        <w:rPr>
          <w:rFonts w:ascii="Times New Roman" w:hAnsi="Times New Roman" w:cs="Times New Roman"/>
          <w:sz w:val="24"/>
          <w:szCs w:val="24"/>
        </w:rPr>
        <w:lastRenderedPageBreak/>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C24CE9" w:rsidRPr="00C21985" w:rsidRDefault="00C24CE9" w:rsidP="00C24CE9">
      <w:pPr>
        <w:spacing w:after="0"/>
        <w:jc w:val="both"/>
        <w:rPr>
          <w:rFonts w:ascii="Times New Roman" w:hAnsi="Times New Roman" w:cs="Times New Roman"/>
          <w:b/>
          <w:sz w:val="16"/>
          <w:szCs w:val="16"/>
        </w:rPr>
      </w:pPr>
    </w:p>
    <w:p w:rsidR="00C24CE9" w:rsidRPr="00AE5108" w:rsidRDefault="00C24CE9" w:rsidP="00C24CE9">
      <w:pPr>
        <w:spacing w:after="0"/>
        <w:jc w:val="both"/>
        <w:rPr>
          <w:rFonts w:ascii="Times New Roman" w:hAnsi="Times New Roman" w:cs="Times New Roman"/>
          <w:b/>
          <w:sz w:val="28"/>
          <w:szCs w:val="28"/>
        </w:rPr>
      </w:pPr>
      <w:r>
        <w:rPr>
          <w:rFonts w:ascii="Times New Roman" w:hAnsi="Times New Roman" w:cs="Times New Roman"/>
          <w:b/>
          <w:sz w:val="28"/>
          <w:szCs w:val="28"/>
        </w:rPr>
        <w:t>Глава 3. Социальная сфера (</w:t>
      </w:r>
      <w:r w:rsidRPr="00AE5108">
        <w:rPr>
          <w:rFonts w:ascii="Times New Roman" w:hAnsi="Times New Roman" w:cs="Times New Roman"/>
          <w:b/>
          <w:sz w:val="28"/>
          <w:szCs w:val="28"/>
        </w:rPr>
        <w:t>5 ч</w:t>
      </w:r>
      <w:r w:rsidR="00C21985">
        <w:rPr>
          <w:rFonts w:ascii="Times New Roman" w:hAnsi="Times New Roman" w:cs="Times New Roman"/>
          <w:b/>
          <w:sz w:val="28"/>
          <w:szCs w:val="28"/>
        </w:rPr>
        <w:t>.</w:t>
      </w:r>
      <w:r w:rsidRPr="00AE5108">
        <w:rPr>
          <w:rFonts w:ascii="Times New Roman" w:hAnsi="Times New Roman" w:cs="Times New Roman"/>
          <w:b/>
          <w:sz w:val="28"/>
          <w:szCs w:val="28"/>
        </w:rPr>
        <w:t>)</w:t>
      </w:r>
    </w:p>
    <w:p w:rsidR="00337A9C" w:rsidRPr="00337A9C" w:rsidRDefault="00337A9C" w:rsidP="00337A9C">
      <w:pPr>
        <w:pStyle w:val="a4"/>
        <w:spacing w:line="276" w:lineRule="auto"/>
        <w:contextualSpacing/>
        <w:jc w:val="both"/>
        <w:rPr>
          <w:rFonts w:ascii="Times New Roman" w:hAnsi="Times New Roman" w:cs="Times New Roman"/>
          <w:sz w:val="24"/>
          <w:szCs w:val="24"/>
        </w:rPr>
      </w:pPr>
      <w:r w:rsidRPr="00337A9C">
        <w:rPr>
          <w:rFonts w:ascii="Times New Roman" w:hAnsi="Times New Roman" w:cs="Times New Roman"/>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337A9C" w:rsidRPr="00C21985" w:rsidRDefault="00337A9C" w:rsidP="00337A9C">
      <w:pPr>
        <w:pStyle w:val="a4"/>
        <w:spacing w:line="276" w:lineRule="auto"/>
        <w:rPr>
          <w:rFonts w:ascii="Times New Roman" w:hAnsi="Times New Roman" w:cs="Times New Roman"/>
          <w:b/>
          <w:sz w:val="16"/>
          <w:szCs w:val="16"/>
        </w:rPr>
      </w:pPr>
    </w:p>
    <w:p w:rsidR="00C24CE9" w:rsidRPr="00AE5108" w:rsidRDefault="00C24CE9" w:rsidP="00C24CE9">
      <w:pPr>
        <w:spacing w:after="0"/>
        <w:jc w:val="both"/>
        <w:rPr>
          <w:rFonts w:ascii="Times New Roman" w:hAnsi="Times New Roman" w:cs="Times New Roman"/>
          <w:b/>
          <w:sz w:val="28"/>
          <w:szCs w:val="28"/>
        </w:rPr>
      </w:pPr>
      <w:r>
        <w:rPr>
          <w:rFonts w:ascii="Times New Roman" w:hAnsi="Times New Roman" w:cs="Times New Roman"/>
          <w:b/>
          <w:sz w:val="28"/>
          <w:szCs w:val="28"/>
        </w:rPr>
        <w:t>Глава</w:t>
      </w:r>
      <w:r w:rsidRPr="00AE5108">
        <w:rPr>
          <w:rFonts w:ascii="Times New Roman" w:hAnsi="Times New Roman" w:cs="Times New Roman"/>
          <w:b/>
          <w:sz w:val="28"/>
          <w:szCs w:val="28"/>
        </w:rPr>
        <w:t xml:space="preserve"> </w:t>
      </w:r>
      <w:r>
        <w:rPr>
          <w:rFonts w:ascii="Times New Roman" w:hAnsi="Times New Roman" w:cs="Times New Roman"/>
          <w:b/>
          <w:sz w:val="28"/>
          <w:szCs w:val="28"/>
        </w:rPr>
        <w:t>4</w:t>
      </w:r>
      <w:r w:rsidRPr="00AE5108">
        <w:rPr>
          <w:rFonts w:ascii="Times New Roman" w:hAnsi="Times New Roman" w:cs="Times New Roman"/>
          <w:b/>
          <w:sz w:val="28"/>
          <w:szCs w:val="28"/>
        </w:rPr>
        <w:t>. Экономика (13 ч</w:t>
      </w:r>
      <w:r w:rsidR="00C21985">
        <w:rPr>
          <w:rFonts w:ascii="Times New Roman" w:hAnsi="Times New Roman" w:cs="Times New Roman"/>
          <w:b/>
          <w:sz w:val="28"/>
          <w:szCs w:val="28"/>
        </w:rPr>
        <w:t>.</w:t>
      </w:r>
      <w:r w:rsidRPr="00AE5108">
        <w:rPr>
          <w:rFonts w:ascii="Times New Roman" w:hAnsi="Times New Roman" w:cs="Times New Roman"/>
          <w:b/>
          <w:sz w:val="28"/>
          <w:szCs w:val="28"/>
        </w:rPr>
        <w:t>)</w:t>
      </w:r>
    </w:p>
    <w:p w:rsidR="00337A9C" w:rsidRPr="00C21985" w:rsidRDefault="00337A9C" w:rsidP="00C21985">
      <w:pPr>
        <w:shd w:val="clear" w:color="auto" w:fill="FFFFFF"/>
        <w:contextualSpacing/>
        <w:jc w:val="both"/>
        <w:rPr>
          <w:rFonts w:ascii="Times New Roman" w:eastAsia="Times New Roman" w:hAnsi="Times New Roman" w:cs="Times New Roman"/>
          <w:b/>
          <w:color w:val="000000"/>
          <w:sz w:val="24"/>
          <w:szCs w:val="24"/>
        </w:rPr>
      </w:pPr>
      <w:r w:rsidRPr="00C21985">
        <w:rPr>
          <w:rFonts w:ascii="Times New Roman" w:hAnsi="Times New Roman" w:cs="Times New Roman"/>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21985">
        <w:rPr>
          <w:rFonts w:ascii="Times New Roman" w:eastAsia="Times New Roman" w:hAnsi="Times New Roman" w:cs="Times New Roman"/>
          <w:color w:val="000000"/>
          <w:sz w:val="24"/>
          <w:szCs w:val="24"/>
        </w:rPr>
        <w:t xml:space="preserve">. </w:t>
      </w:r>
      <w:r w:rsidRPr="00C21985">
        <w:rPr>
          <w:rFonts w:ascii="Times New Roman" w:hAnsi="Times New Roman" w:cs="Times New Roman"/>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C24CE9" w:rsidRPr="00AE5108" w:rsidRDefault="00C24CE9" w:rsidP="00C24CE9">
      <w:pPr>
        <w:spacing w:after="0"/>
        <w:jc w:val="both"/>
        <w:rPr>
          <w:rFonts w:ascii="Times New Roman" w:hAnsi="Times New Roman" w:cs="Times New Roman"/>
          <w:b/>
          <w:sz w:val="28"/>
          <w:szCs w:val="28"/>
        </w:rPr>
      </w:pPr>
      <w:r w:rsidRPr="00AE5108">
        <w:rPr>
          <w:rFonts w:ascii="Times New Roman" w:hAnsi="Times New Roman" w:cs="Times New Roman"/>
          <w:b/>
          <w:sz w:val="28"/>
          <w:szCs w:val="28"/>
        </w:rPr>
        <w:t>Итоговое повторение (</w:t>
      </w:r>
      <w:r w:rsidR="006C5D32">
        <w:rPr>
          <w:rFonts w:ascii="Times New Roman" w:hAnsi="Times New Roman" w:cs="Times New Roman"/>
          <w:b/>
          <w:sz w:val="28"/>
          <w:szCs w:val="28"/>
        </w:rPr>
        <w:t>2</w:t>
      </w:r>
      <w:r w:rsidRPr="00AE5108">
        <w:rPr>
          <w:rFonts w:ascii="Times New Roman" w:hAnsi="Times New Roman" w:cs="Times New Roman"/>
          <w:b/>
          <w:sz w:val="28"/>
          <w:szCs w:val="28"/>
        </w:rPr>
        <w:t xml:space="preserve"> ч</w:t>
      </w:r>
      <w:r w:rsidR="00C21985">
        <w:rPr>
          <w:rFonts w:ascii="Times New Roman" w:hAnsi="Times New Roman" w:cs="Times New Roman"/>
          <w:b/>
          <w:sz w:val="28"/>
          <w:szCs w:val="28"/>
        </w:rPr>
        <w:t>.</w:t>
      </w:r>
      <w:r w:rsidRPr="00AE5108">
        <w:rPr>
          <w:rFonts w:ascii="Times New Roman" w:hAnsi="Times New Roman" w:cs="Times New Roman"/>
          <w:b/>
          <w:sz w:val="28"/>
          <w:szCs w:val="28"/>
        </w:rPr>
        <w:t>)</w:t>
      </w:r>
    </w:p>
    <w:p w:rsidR="00A71393" w:rsidRPr="005152AF" w:rsidRDefault="00A71393" w:rsidP="0059696F">
      <w:pPr>
        <w:pStyle w:val="ParagraphStyle"/>
        <w:spacing w:after="195" w:line="276" w:lineRule="auto"/>
        <w:jc w:val="center"/>
        <w:rPr>
          <w:rFonts w:ascii="Times New Roman" w:hAnsi="Times New Roman" w:cs="Times New Roman"/>
          <w:b/>
          <w:bCs/>
        </w:rPr>
      </w:pPr>
      <w:r w:rsidRPr="005152AF">
        <w:rPr>
          <w:rFonts w:ascii="Times New Roman" w:hAnsi="Times New Roman" w:cs="Times New Roman"/>
          <w:b/>
          <w:bCs/>
        </w:rPr>
        <w:lastRenderedPageBreak/>
        <w:t xml:space="preserve">ПЛАНИРУЕМЫЕ РЕЗУЛЬТАТЫ ОСВОЕНИЯ </w:t>
      </w:r>
      <w:r w:rsidRPr="005152AF">
        <w:rPr>
          <w:rFonts w:ascii="Times New Roman" w:hAnsi="Times New Roman" w:cs="Times New Roman"/>
          <w:b/>
          <w:bCs/>
        </w:rPr>
        <w:br/>
        <w:t>СОДЕРЖАНИЯ КУРСА ПО ОБЩЕСТВОЗНАНИЮ</w:t>
      </w:r>
    </w:p>
    <w:p w:rsidR="00A71393" w:rsidRPr="005152AF" w:rsidRDefault="00A71393" w:rsidP="0059696F">
      <w:pPr>
        <w:pStyle w:val="ParagraphStyle"/>
        <w:tabs>
          <w:tab w:val="left" w:pos="705"/>
        </w:tabs>
        <w:spacing w:line="276" w:lineRule="auto"/>
        <w:ind w:firstLine="360"/>
        <w:rPr>
          <w:rFonts w:ascii="Times New Roman" w:hAnsi="Times New Roman" w:cs="Times New Roman"/>
          <w:b/>
          <w:bCs/>
          <w:i/>
          <w:iCs/>
        </w:rPr>
      </w:pPr>
      <w:r w:rsidRPr="005152AF">
        <w:rPr>
          <w:rFonts w:ascii="Times New Roman" w:hAnsi="Times New Roman" w:cs="Times New Roman"/>
          <w:b/>
          <w:bCs/>
          <w:i/>
          <w:iCs/>
        </w:rPr>
        <w:t>Личностные результаты:</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xml:space="preserve">•  </w:t>
      </w:r>
      <w:proofErr w:type="spellStart"/>
      <w:r w:rsidRPr="005152AF">
        <w:rPr>
          <w:rFonts w:ascii="Times New Roman" w:hAnsi="Times New Roman" w:cs="Times New Roman"/>
        </w:rPr>
        <w:t>мотивированность</w:t>
      </w:r>
      <w:proofErr w:type="spellEnd"/>
      <w:r w:rsidRPr="005152AF">
        <w:rPr>
          <w:rFonts w:ascii="Times New Roman" w:hAnsi="Times New Roman" w:cs="Times New Roman"/>
        </w:rPr>
        <w:t xml:space="preserve"> на посильное и созидательное участие в жизни общества;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заинтересованность не только в личном успехе, но и в благополучии и процветании своей страны;</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proofErr w:type="gramStart"/>
      <w:r w:rsidRPr="005152AF">
        <w:rPr>
          <w:rFonts w:ascii="Times New Roman" w:hAnsi="Times New Roman" w:cs="Times New Roman"/>
        </w:rPr>
        <w:t>•  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семейных традиций; осознании своей ответственности за страну перед нынешним и грядущими поколениями.</w:t>
      </w:r>
      <w:proofErr w:type="gramEnd"/>
    </w:p>
    <w:p w:rsidR="00A71393" w:rsidRDefault="00A71393" w:rsidP="0059696F">
      <w:pPr>
        <w:pStyle w:val="ParagraphStyle"/>
        <w:tabs>
          <w:tab w:val="left" w:pos="705"/>
        </w:tabs>
        <w:spacing w:line="276" w:lineRule="auto"/>
        <w:ind w:firstLine="360"/>
        <w:rPr>
          <w:rFonts w:ascii="Times New Roman" w:hAnsi="Times New Roman" w:cs="Times New Roman"/>
          <w:b/>
          <w:bCs/>
          <w:i/>
          <w:iCs/>
        </w:rPr>
      </w:pPr>
    </w:p>
    <w:p w:rsidR="00A71393" w:rsidRPr="005152AF" w:rsidRDefault="00A71393" w:rsidP="0059696F">
      <w:pPr>
        <w:pStyle w:val="ParagraphStyle"/>
        <w:tabs>
          <w:tab w:val="left" w:pos="705"/>
        </w:tabs>
        <w:spacing w:line="276" w:lineRule="auto"/>
        <w:ind w:firstLine="360"/>
        <w:rPr>
          <w:rFonts w:ascii="Times New Roman" w:hAnsi="Times New Roman" w:cs="Times New Roman"/>
          <w:b/>
          <w:bCs/>
          <w:i/>
          <w:iCs/>
        </w:rPr>
      </w:pPr>
      <w:proofErr w:type="spellStart"/>
      <w:r w:rsidRPr="005152AF">
        <w:rPr>
          <w:rFonts w:ascii="Times New Roman" w:hAnsi="Times New Roman" w:cs="Times New Roman"/>
          <w:b/>
          <w:bCs/>
          <w:i/>
          <w:iCs/>
        </w:rPr>
        <w:t>Метапредметные</w:t>
      </w:r>
      <w:proofErr w:type="spellEnd"/>
      <w:r w:rsidRPr="005152AF">
        <w:rPr>
          <w:rFonts w:ascii="Times New Roman" w:hAnsi="Times New Roman" w:cs="Times New Roman"/>
          <w:b/>
          <w:bCs/>
          <w:i/>
          <w:iCs/>
        </w:rPr>
        <w:t xml:space="preserve">  результаты:</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умение сознательно организовывать свою познавательную деятельность (от постановки цели до получения и оценки результата);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xml:space="preserve">•  овладение различными видами публичных выступлений (высказывания, монолог, дискуссия) и </w:t>
      </w:r>
      <w:proofErr w:type="gramStart"/>
      <w:r w:rsidRPr="005152AF">
        <w:rPr>
          <w:rFonts w:ascii="Times New Roman" w:hAnsi="Times New Roman" w:cs="Times New Roman"/>
        </w:rPr>
        <w:t>следовании</w:t>
      </w:r>
      <w:proofErr w:type="gramEnd"/>
      <w:r w:rsidRPr="005152AF">
        <w:rPr>
          <w:rFonts w:ascii="Times New Roman" w:hAnsi="Times New Roman" w:cs="Times New Roman"/>
        </w:rPr>
        <w:t xml:space="preserve"> этическим нормам и правилам ведения диалога;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1) на использование элементов причинно-следственного анализа;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2) исследование несложных реальных связей и зависимостей;</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3) определение сущностных характеристик изучаемого объекта, выбор верных критериев для сравнения, сопоставления, оценки объектов;</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4) поиск и извлечение нужной информации по заданной теме в адаптированных источниках различного типа;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6) подкрепление изученных положений конкретными примерами;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7)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8) определение собственного отношения к явлениям современной жизни, формулирование своей точки зрения.</w:t>
      </w:r>
    </w:p>
    <w:p w:rsidR="00A71393" w:rsidRDefault="00A71393" w:rsidP="0059696F">
      <w:pPr>
        <w:pStyle w:val="ParagraphStyle"/>
        <w:tabs>
          <w:tab w:val="left" w:pos="705"/>
        </w:tabs>
        <w:spacing w:line="276" w:lineRule="auto"/>
        <w:ind w:firstLine="360"/>
        <w:rPr>
          <w:rFonts w:ascii="Times New Roman" w:hAnsi="Times New Roman" w:cs="Times New Roman"/>
          <w:b/>
          <w:bCs/>
          <w:i/>
          <w:iCs/>
        </w:rPr>
      </w:pPr>
    </w:p>
    <w:p w:rsidR="00C21985" w:rsidRDefault="00C21985" w:rsidP="0059696F">
      <w:pPr>
        <w:pStyle w:val="ParagraphStyle"/>
        <w:tabs>
          <w:tab w:val="left" w:pos="705"/>
        </w:tabs>
        <w:spacing w:line="276" w:lineRule="auto"/>
        <w:ind w:firstLine="360"/>
        <w:rPr>
          <w:rFonts w:ascii="Times New Roman" w:hAnsi="Times New Roman" w:cs="Times New Roman"/>
          <w:b/>
          <w:bCs/>
          <w:i/>
          <w:iCs/>
        </w:rPr>
      </w:pPr>
    </w:p>
    <w:p w:rsidR="00A71393" w:rsidRPr="005152AF" w:rsidRDefault="00A71393" w:rsidP="0059696F">
      <w:pPr>
        <w:pStyle w:val="ParagraphStyle"/>
        <w:tabs>
          <w:tab w:val="left" w:pos="705"/>
        </w:tabs>
        <w:spacing w:line="276" w:lineRule="auto"/>
        <w:ind w:firstLine="360"/>
        <w:rPr>
          <w:rFonts w:ascii="Times New Roman" w:hAnsi="Times New Roman" w:cs="Times New Roman"/>
          <w:b/>
          <w:bCs/>
          <w:i/>
          <w:iCs/>
        </w:rPr>
      </w:pPr>
      <w:r w:rsidRPr="005152AF">
        <w:rPr>
          <w:rFonts w:ascii="Times New Roman" w:hAnsi="Times New Roman" w:cs="Times New Roman"/>
          <w:b/>
          <w:bCs/>
          <w:i/>
          <w:iCs/>
        </w:rPr>
        <w:lastRenderedPageBreak/>
        <w:t>Предметные  результаты:</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относительно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знание ряда ключевых понятий об основных социальных объектах; умение объяснять с опорой на эти понятия явления социальной действительности;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xml:space="preserve">•  умения находить нужную социальную информацию в педагогически отобранных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w:t>
      </w:r>
      <w:proofErr w:type="gramStart"/>
      <w:r w:rsidRPr="005152AF">
        <w:rPr>
          <w:rFonts w:ascii="Times New Roman" w:hAnsi="Times New Roman" w:cs="Times New Roman"/>
        </w:rPr>
        <w:t>позиций</w:t>
      </w:r>
      <w:proofErr w:type="gramEnd"/>
      <w:r w:rsidRPr="005152AF">
        <w:rPr>
          <w:rFonts w:ascii="Times New Roman" w:hAnsi="Times New Roman" w:cs="Times New Roman"/>
        </w:rPr>
        <w:t xml:space="preserve"> одобряемых в современном российском обществе социальных ценностей;</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приверженность гуманистическим и демократическим ценностям, патриотизм и гражданственность;</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значения трудовой деятельности для личности и для общества;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специфики познания мира средствами искусства в соотнесении с другими способами познания;</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роли искусства в становлении личности и в жизни общества;</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знание определяющих признаков коммуникативной деятельности в сравнении с другими видами деятельности;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понимание значения коммуникации в межличностном общении;</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A71393" w:rsidRPr="005152AF" w:rsidRDefault="00A71393" w:rsidP="0059696F">
      <w:pPr>
        <w:pStyle w:val="ParagraphStyle"/>
        <w:tabs>
          <w:tab w:val="left" w:pos="705"/>
        </w:tabs>
        <w:spacing w:line="276" w:lineRule="auto"/>
        <w:ind w:firstLine="360"/>
        <w:jc w:val="both"/>
        <w:rPr>
          <w:rFonts w:ascii="Times New Roman" w:hAnsi="Times New Roman" w:cs="Times New Roman"/>
        </w:rPr>
      </w:pPr>
      <w:r w:rsidRPr="005152AF">
        <w:rPr>
          <w:rFonts w:ascii="Times New Roman" w:hAnsi="Times New Roman" w:cs="Times New Roman"/>
        </w:rPr>
        <w:t>•  знакомство с отдельными приемами и техниками преодоления конфликтов.</w:t>
      </w:r>
    </w:p>
    <w:p w:rsidR="00A71393" w:rsidRPr="000C4446" w:rsidRDefault="00A71393" w:rsidP="00A71393">
      <w:pPr>
        <w:pStyle w:val="20"/>
        <w:shd w:val="clear" w:color="auto" w:fill="auto"/>
        <w:tabs>
          <w:tab w:val="left" w:pos="284"/>
        </w:tabs>
        <w:spacing w:line="240" w:lineRule="auto"/>
        <w:jc w:val="both"/>
        <w:rPr>
          <w:rFonts w:ascii="Times New Roman" w:hAnsi="Times New Roman" w:cs="Times New Roman"/>
          <w:sz w:val="24"/>
          <w:szCs w:val="24"/>
        </w:rPr>
      </w:pPr>
    </w:p>
    <w:p w:rsidR="0059696F" w:rsidRDefault="0059696F" w:rsidP="00A71393">
      <w:pPr>
        <w:pStyle w:val="aa"/>
        <w:shd w:val="clear" w:color="auto" w:fill="FFFFFF"/>
        <w:spacing w:after="150" w:line="240" w:lineRule="auto"/>
        <w:jc w:val="center"/>
        <w:rPr>
          <w:rFonts w:ascii="Times New Roman" w:eastAsia="Times New Roman" w:hAnsi="Times New Roman" w:cs="Times New Roman"/>
          <w:b/>
          <w:bCs/>
          <w:sz w:val="28"/>
          <w:szCs w:val="28"/>
          <w:lang w:eastAsia="ru-RU"/>
        </w:rPr>
      </w:pPr>
    </w:p>
    <w:p w:rsidR="00A71393" w:rsidRPr="002849C8" w:rsidRDefault="00A71393" w:rsidP="00A71393">
      <w:pPr>
        <w:pStyle w:val="aa"/>
        <w:shd w:val="clear" w:color="auto" w:fill="FFFFFF"/>
        <w:spacing w:after="150" w:line="240" w:lineRule="auto"/>
        <w:jc w:val="center"/>
        <w:rPr>
          <w:rFonts w:ascii="Times New Roman" w:eastAsia="Times New Roman" w:hAnsi="Times New Roman" w:cs="Times New Roman"/>
          <w:sz w:val="28"/>
          <w:szCs w:val="28"/>
          <w:lang w:eastAsia="ru-RU"/>
        </w:rPr>
      </w:pPr>
      <w:r w:rsidRPr="002849C8">
        <w:rPr>
          <w:rFonts w:ascii="Times New Roman" w:eastAsia="Times New Roman" w:hAnsi="Times New Roman" w:cs="Times New Roman"/>
          <w:b/>
          <w:bCs/>
          <w:sz w:val="28"/>
          <w:szCs w:val="28"/>
          <w:lang w:eastAsia="ru-RU"/>
        </w:rPr>
        <w:lastRenderedPageBreak/>
        <w:t>КАЛЕНДАРНО-ТЕМАТИЧЕСКОЕ ПЛАНИРОВАНИЕ</w:t>
      </w:r>
    </w:p>
    <w:tbl>
      <w:tblPr>
        <w:tblW w:w="1587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559"/>
        <w:gridCol w:w="284"/>
        <w:gridCol w:w="850"/>
        <w:gridCol w:w="1985"/>
        <w:gridCol w:w="2693"/>
        <w:gridCol w:w="34"/>
        <w:gridCol w:w="8"/>
        <w:gridCol w:w="2084"/>
        <w:gridCol w:w="2693"/>
        <w:gridCol w:w="1560"/>
        <w:gridCol w:w="1559"/>
      </w:tblGrid>
      <w:tr w:rsidR="00C12002" w:rsidRPr="00C12002" w:rsidTr="00F259B6">
        <w:trPr>
          <w:trHeight w:val="591"/>
        </w:trPr>
        <w:tc>
          <w:tcPr>
            <w:tcW w:w="568" w:type="dxa"/>
            <w:vMerge w:val="restart"/>
            <w:vAlign w:val="center"/>
          </w:tcPr>
          <w:p w:rsidR="00C12002" w:rsidRPr="00C12002" w:rsidRDefault="00C12002" w:rsidP="00A35A4E">
            <w:pPr>
              <w:spacing w:line="240" w:lineRule="auto"/>
              <w:contextualSpacing/>
              <w:jc w:val="center"/>
              <w:rPr>
                <w:rFonts w:ascii="Times New Roman" w:hAnsi="Times New Roman" w:cs="Times New Roman"/>
                <w:b/>
                <w:bCs/>
                <w:color w:val="000000"/>
                <w:sz w:val="24"/>
                <w:szCs w:val="24"/>
              </w:rPr>
            </w:pPr>
            <w:r w:rsidRPr="00C12002">
              <w:rPr>
                <w:rFonts w:ascii="Times New Roman" w:hAnsi="Times New Roman" w:cs="Times New Roman"/>
                <w:b/>
                <w:bCs/>
                <w:color w:val="000000"/>
                <w:sz w:val="24"/>
                <w:szCs w:val="24"/>
              </w:rPr>
              <w:t xml:space="preserve">№ </w:t>
            </w:r>
            <w:proofErr w:type="gramStart"/>
            <w:r w:rsidRPr="00C12002">
              <w:rPr>
                <w:rFonts w:ascii="Times New Roman" w:hAnsi="Times New Roman" w:cs="Times New Roman"/>
                <w:b/>
                <w:bCs/>
                <w:color w:val="000000"/>
                <w:sz w:val="24"/>
                <w:szCs w:val="24"/>
              </w:rPr>
              <w:t>п</w:t>
            </w:r>
            <w:proofErr w:type="gramEnd"/>
            <w:r w:rsidRPr="00C12002">
              <w:rPr>
                <w:rFonts w:ascii="Times New Roman" w:hAnsi="Times New Roman" w:cs="Times New Roman"/>
                <w:b/>
                <w:bCs/>
                <w:color w:val="000000"/>
                <w:sz w:val="24"/>
                <w:szCs w:val="24"/>
              </w:rPr>
              <w:t>/п</w:t>
            </w:r>
          </w:p>
        </w:tc>
        <w:tc>
          <w:tcPr>
            <w:tcW w:w="1559" w:type="dxa"/>
            <w:vMerge w:val="restart"/>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sz w:val="24"/>
                <w:szCs w:val="24"/>
              </w:rPr>
            </w:pPr>
            <w:r w:rsidRPr="00C12002">
              <w:rPr>
                <w:rFonts w:ascii="Times New Roman" w:hAnsi="Times New Roman" w:cs="Times New Roman"/>
                <w:b/>
                <w:bCs/>
                <w:color w:val="000000"/>
                <w:spacing w:val="-3"/>
                <w:sz w:val="24"/>
                <w:szCs w:val="24"/>
              </w:rPr>
              <w:t>Тема урока</w:t>
            </w:r>
          </w:p>
        </w:tc>
        <w:tc>
          <w:tcPr>
            <w:tcW w:w="1134" w:type="dxa"/>
            <w:gridSpan w:val="2"/>
            <w:vMerge w:val="restart"/>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bCs/>
                <w:color w:val="000000"/>
                <w:sz w:val="24"/>
                <w:szCs w:val="24"/>
              </w:rPr>
            </w:pPr>
            <w:r w:rsidRPr="00C12002">
              <w:rPr>
                <w:rFonts w:ascii="Times New Roman" w:hAnsi="Times New Roman" w:cs="Times New Roman"/>
                <w:b/>
                <w:bCs/>
                <w:color w:val="000000"/>
                <w:sz w:val="24"/>
                <w:szCs w:val="24"/>
              </w:rPr>
              <w:t>Кол-во</w:t>
            </w:r>
          </w:p>
          <w:p w:rsidR="00C12002" w:rsidRPr="00C12002" w:rsidRDefault="00C12002" w:rsidP="00A35A4E">
            <w:pPr>
              <w:shd w:val="clear" w:color="auto" w:fill="FFFFFF"/>
              <w:spacing w:line="240" w:lineRule="auto"/>
              <w:contextualSpacing/>
              <w:jc w:val="center"/>
              <w:rPr>
                <w:rFonts w:ascii="Times New Roman" w:hAnsi="Times New Roman" w:cs="Times New Roman"/>
                <w:b/>
                <w:bCs/>
                <w:color w:val="000000"/>
                <w:sz w:val="24"/>
                <w:szCs w:val="24"/>
              </w:rPr>
            </w:pPr>
            <w:r w:rsidRPr="00C12002">
              <w:rPr>
                <w:rFonts w:ascii="Times New Roman" w:hAnsi="Times New Roman" w:cs="Times New Roman"/>
                <w:b/>
                <w:bCs/>
                <w:color w:val="000000"/>
                <w:sz w:val="24"/>
                <w:szCs w:val="24"/>
              </w:rPr>
              <w:t>часов</w:t>
            </w:r>
          </w:p>
        </w:tc>
        <w:tc>
          <w:tcPr>
            <w:tcW w:w="6804" w:type="dxa"/>
            <w:gridSpan w:val="5"/>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sz w:val="24"/>
                <w:szCs w:val="24"/>
              </w:rPr>
            </w:pPr>
            <w:r w:rsidRPr="00C12002">
              <w:rPr>
                <w:rFonts w:ascii="Times New Roman" w:eastAsia="Times New Roman" w:hAnsi="Times New Roman" w:cs="Times New Roman"/>
                <w:b/>
                <w:color w:val="000000"/>
                <w:sz w:val="24"/>
                <w:szCs w:val="24"/>
                <w:lang w:bidi="en-US"/>
              </w:rPr>
              <w:t xml:space="preserve">Требования к уровню подготовки </w:t>
            </w:r>
            <w:proofErr w:type="gramStart"/>
            <w:r w:rsidRPr="00C12002">
              <w:rPr>
                <w:rFonts w:ascii="Times New Roman" w:eastAsia="Times New Roman" w:hAnsi="Times New Roman" w:cs="Times New Roman"/>
                <w:b/>
                <w:color w:val="000000"/>
                <w:sz w:val="24"/>
                <w:szCs w:val="24"/>
                <w:lang w:bidi="en-US"/>
              </w:rPr>
              <w:t>обучающихся</w:t>
            </w:r>
            <w:proofErr w:type="gramEnd"/>
          </w:p>
        </w:tc>
        <w:tc>
          <w:tcPr>
            <w:tcW w:w="2693" w:type="dxa"/>
            <w:vMerge w:val="restart"/>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sz w:val="24"/>
                <w:szCs w:val="24"/>
              </w:rPr>
            </w:pPr>
            <w:r w:rsidRPr="00C12002">
              <w:rPr>
                <w:rFonts w:ascii="Times New Roman" w:hAnsi="Times New Roman" w:cs="Times New Roman"/>
                <w:b/>
                <w:sz w:val="24"/>
                <w:szCs w:val="24"/>
              </w:rPr>
              <w:t>Виды деятельности (элементы содержания, контроль)</w:t>
            </w:r>
          </w:p>
        </w:tc>
        <w:tc>
          <w:tcPr>
            <w:tcW w:w="1560" w:type="dxa"/>
            <w:vMerge w:val="restart"/>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bCs/>
                <w:color w:val="000000"/>
                <w:spacing w:val="-2"/>
                <w:sz w:val="24"/>
                <w:szCs w:val="24"/>
              </w:rPr>
            </w:pPr>
            <w:r w:rsidRPr="00C12002">
              <w:rPr>
                <w:rFonts w:ascii="Times New Roman" w:hAnsi="Times New Roman" w:cs="Times New Roman"/>
                <w:b/>
                <w:bCs/>
                <w:color w:val="000000"/>
                <w:spacing w:val="-2"/>
                <w:sz w:val="24"/>
                <w:szCs w:val="24"/>
              </w:rPr>
              <w:t>Домашнее</w:t>
            </w:r>
          </w:p>
          <w:p w:rsidR="00C12002" w:rsidRPr="00C12002" w:rsidRDefault="00C12002" w:rsidP="00A35A4E">
            <w:pPr>
              <w:shd w:val="clear" w:color="auto" w:fill="FFFFFF"/>
              <w:spacing w:line="240" w:lineRule="auto"/>
              <w:ind w:left="125"/>
              <w:contextualSpacing/>
              <w:jc w:val="center"/>
              <w:rPr>
                <w:rFonts w:ascii="Times New Roman" w:hAnsi="Times New Roman" w:cs="Times New Roman"/>
                <w:b/>
                <w:sz w:val="24"/>
                <w:szCs w:val="24"/>
              </w:rPr>
            </w:pPr>
            <w:r w:rsidRPr="00C12002">
              <w:rPr>
                <w:rFonts w:ascii="Times New Roman" w:hAnsi="Times New Roman" w:cs="Times New Roman"/>
                <w:b/>
                <w:bCs/>
                <w:color w:val="000000"/>
                <w:spacing w:val="-3"/>
                <w:sz w:val="24"/>
                <w:szCs w:val="24"/>
              </w:rPr>
              <w:t>задание</w:t>
            </w:r>
          </w:p>
        </w:tc>
        <w:tc>
          <w:tcPr>
            <w:tcW w:w="1559" w:type="dxa"/>
            <w:vMerge w:val="restart"/>
            <w:vAlign w:val="center"/>
          </w:tcPr>
          <w:p w:rsidR="00C12002" w:rsidRPr="00C12002" w:rsidRDefault="00C12002" w:rsidP="00A35A4E">
            <w:pPr>
              <w:shd w:val="clear" w:color="auto" w:fill="FFFFFF"/>
              <w:spacing w:line="240" w:lineRule="auto"/>
              <w:contextualSpacing/>
              <w:jc w:val="center"/>
              <w:rPr>
                <w:rFonts w:ascii="Times New Roman" w:hAnsi="Times New Roman" w:cs="Times New Roman"/>
                <w:b/>
                <w:bCs/>
                <w:color w:val="000000"/>
                <w:spacing w:val="-2"/>
                <w:sz w:val="24"/>
                <w:szCs w:val="24"/>
              </w:rPr>
            </w:pPr>
            <w:r w:rsidRPr="00C12002">
              <w:rPr>
                <w:rFonts w:ascii="Times New Roman" w:hAnsi="Times New Roman" w:cs="Times New Roman"/>
                <w:b/>
                <w:bCs/>
                <w:color w:val="000000"/>
                <w:sz w:val="24"/>
                <w:szCs w:val="24"/>
              </w:rPr>
              <w:t>Дата</w:t>
            </w:r>
          </w:p>
        </w:tc>
      </w:tr>
      <w:tr w:rsidR="00C12002" w:rsidRPr="00C12002" w:rsidTr="00F259B6">
        <w:trPr>
          <w:trHeight w:val="509"/>
        </w:trPr>
        <w:tc>
          <w:tcPr>
            <w:tcW w:w="568" w:type="dxa"/>
            <w:vMerge/>
          </w:tcPr>
          <w:p w:rsidR="00C12002" w:rsidRPr="00C12002" w:rsidRDefault="00C12002" w:rsidP="00C12002">
            <w:pPr>
              <w:contextualSpacing/>
              <w:jc w:val="center"/>
              <w:rPr>
                <w:rFonts w:ascii="Times New Roman" w:hAnsi="Times New Roman" w:cs="Times New Roman"/>
                <w:bCs/>
                <w:color w:val="000000"/>
                <w:sz w:val="18"/>
                <w:szCs w:val="18"/>
              </w:rPr>
            </w:pPr>
          </w:p>
        </w:tc>
        <w:tc>
          <w:tcPr>
            <w:tcW w:w="1559" w:type="dxa"/>
            <w:vMerge/>
          </w:tcPr>
          <w:p w:rsidR="00C12002" w:rsidRPr="00C12002" w:rsidRDefault="00C12002" w:rsidP="00C12002">
            <w:pPr>
              <w:shd w:val="clear" w:color="auto" w:fill="FFFFFF"/>
              <w:ind w:left="192"/>
              <w:contextualSpacing/>
              <w:jc w:val="both"/>
              <w:rPr>
                <w:rFonts w:ascii="Times New Roman" w:hAnsi="Times New Roman" w:cs="Times New Roman"/>
                <w:b/>
                <w:bCs/>
                <w:color w:val="000000"/>
                <w:spacing w:val="-3"/>
                <w:sz w:val="18"/>
                <w:szCs w:val="18"/>
              </w:rPr>
            </w:pPr>
          </w:p>
        </w:tc>
        <w:tc>
          <w:tcPr>
            <w:tcW w:w="1134" w:type="dxa"/>
            <w:gridSpan w:val="2"/>
            <w:vMerge/>
          </w:tcPr>
          <w:p w:rsidR="00C12002" w:rsidRPr="00C12002" w:rsidRDefault="00C12002" w:rsidP="00C12002">
            <w:pPr>
              <w:shd w:val="clear" w:color="auto" w:fill="FFFFFF"/>
              <w:contextualSpacing/>
              <w:rPr>
                <w:rFonts w:ascii="Times New Roman" w:hAnsi="Times New Roman" w:cs="Times New Roman"/>
                <w:b/>
                <w:bCs/>
                <w:color w:val="000000"/>
                <w:sz w:val="18"/>
                <w:szCs w:val="18"/>
              </w:rPr>
            </w:pPr>
          </w:p>
        </w:tc>
        <w:tc>
          <w:tcPr>
            <w:tcW w:w="1985" w:type="dxa"/>
          </w:tcPr>
          <w:p w:rsidR="00C12002" w:rsidRPr="00C12002" w:rsidRDefault="00C12002" w:rsidP="00C12002">
            <w:pPr>
              <w:shd w:val="clear" w:color="auto" w:fill="FFFFFF"/>
              <w:contextualSpacing/>
              <w:jc w:val="center"/>
              <w:rPr>
                <w:rFonts w:ascii="Times New Roman" w:hAnsi="Times New Roman" w:cs="Times New Roman"/>
                <w:b/>
                <w:bCs/>
                <w:color w:val="000000"/>
                <w:spacing w:val="-5"/>
                <w:sz w:val="24"/>
                <w:szCs w:val="24"/>
              </w:rPr>
            </w:pPr>
            <w:r w:rsidRPr="00C12002">
              <w:rPr>
                <w:rFonts w:ascii="Times New Roman" w:hAnsi="Times New Roman" w:cs="Times New Roman"/>
                <w:b/>
                <w:bCs/>
                <w:color w:val="000000"/>
                <w:spacing w:val="-5"/>
                <w:sz w:val="24"/>
                <w:szCs w:val="24"/>
              </w:rPr>
              <w:t>Предметные УУД</w:t>
            </w:r>
          </w:p>
        </w:tc>
        <w:tc>
          <w:tcPr>
            <w:tcW w:w="2693" w:type="dxa"/>
          </w:tcPr>
          <w:p w:rsidR="00A35A4E" w:rsidRDefault="00C12002" w:rsidP="00C12002">
            <w:pPr>
              <w:shd w:val="clear" w:color="auto" w:fill="FFFFFF"/>
              <w:contextualSpacing/>
              <w:jc w:val="center"/>
              <w:rPr>
                <w:rFonts w:ascii="Times New Roman" w:hAnsi="Times New Roman" w:cs="Times New Roman"/>
                <w:b/>
                <w:bCs/>
                <w:color w:val="000000"/>
                <w:spacing w:val="-5"/>
                <w:sz w:val="24"/>
                <w:szCs w:val="24"/>
              </w:rPr>
            </w:pPr>
            <w:proofErr w:type="spellStart"/>
            <w:r w:rsidRPr="00C12002">
              <w:rPr>
                <w:rFonts w:ascii="Times New Roman" w:hAnsi="Times New Roman" w:cs="Times New Roman"/>
                <w:b/>
                <w:bCs/>
                <w:color w:val="000000"/>
                <w:spacing w:val="-5"/>
                <w:sz w:val="24"/>
                <w:szCs w:val="24"/>
              </w:rPr>
              <w:t>Метапредметные</w:t>
            </w:r>
            <w:proofErr w:type="spellEnd"/>
            <w:r w:rsidRPr="00C12002">
              <w:rPr>
                <w:rFonts w:ascii="Times New Roman" w:hAnsi="Times New Roman" w:cs="Times New Roman"/>
                <w:b/>
                <w:bCs/>
                <w:color w:val="000000"/>
                <w:spacing w:val="-5"/>
                <w:sz w:val="24"/>
                <w:szCs w:val="24"/>
              </w:rPr>
              <w:t xml:space="preserve"> </w:t>
            </w:r>
          </w:p>
          <w:p w:rsidR="00C12002" w:rsidRPr="00C12002" w:rsidRDefault="00C12002" w:rsidP="00C12002">
            <w:pPr>
              <w:shd w:val="clear" w:color="auto" w:fill="FFFFFF"/>
              <w:contextualSpacing/>
              <w:jc w:val="center"/>
              <w:rPr>
                <w:rFonts w:ascii="Times New Roman" w:hAnsi="Times New Roman" w:cs="Times New Roman"/>
                <w:b/>
                <w:bCs/>
                <w:color w:val="000000"/>
                <w:spacing w:val="-5"/>
                <w:sz w:val="24"/>
                <w:szCs w:val="24"/>
              </w:rPr>
            </w:pPr>
            <w:r w:rsidRPr="00C12002">
              <w:rPr>
                <w:rFonts w:ascii="Times New Roman" w:hAnsi="Times New Roman" w:cs="Times New Roman"/>
                <w:b/>
                <w:bCs/>
                <w:color w:val="000000"/>
                <w:spacing w:val="-5"/>
                <w:sz w:val="24"/>
                <w:szCs w:val="24"/>
              </w:rPr>
              <w:t>УУД</w:t>
            </w:r>
          </w:p>
        </w:tc>
        <w:tc>
          <w:tcPr>
            <w:tcW w:w="2126" w:type="dxa"/>
            <w:gridSpan w:val="3"/>
          </w:tcPr>
          <w:p w:rsidR="00A35A4E" w:rsidRDefault="00C12002" w:rsidP="00C12002">
            <w:pPr>
              <w:shd w:val="clear" w:color="auto" w:fill="FFFFFF"/>
              <w:contextualSpacing/>
              <w:jc w:val="center"/>
              <w:rPr>
                <w:rFonts w:ascii="Times New Roman" w:hAnsi="Times New Roman" w:cs="Times New Roman"/>
                <w:b/>
                <w:bCs/>
                <w:color w:val="000000"/>
                <w:spacing w:val="-5"/>
                <w:sz w:val="24"/>
                <w:szCs w:val="24"/>
              </w:rPr>
            </w:pPr>
            <w:r w:rsidRPr="00C12002">
              <w:rPr>
                <w:rFonts w:ascii="Times New Roman" w:hAnsi="Times New Roman" w:cs="Times New Roman"/>
                <w:b/>
                <w:bCs/>
                <w:color w:val="000000"/>
                <w:spacing w:val="-5"/>
                <w:sz w:val="24"/>
                <w:szCs w:val="24"/>
              </w:rPr>
              <w:t xml:space="preserve">Личностные </w:t>
            </w:r>
          </w:p>
          <w:p w:rsidR="00C12002" w:rsidRPr="00C12002" w:rsidRDefault="00C12002" w:rsidP="00C12002">
            <w:pPr>
              <w:shd w:val="clear" w:color="auto" w:fill="FFFFFF"/>
              <w:contextualSpacing/>
              <w:jc w:val="center"/>
              <w:rPr>
                <w:rFonts w:ascii="Times New Roman" w:hAnsi="Times New Roman" w:cs="Times New Roman"/>
                <w:b/>
                <w:bCs/>
                <w:color w:val="000000"/>
                <w:spacing w:val="-5"/>
                <w:sz w:val="24"/>
                <w:szCs w:val="24"/>
              </w:rPr>
            </w:pPr>
            <w:r w:rsidRPr="00C12002">
              <w:rPr>
                <w:rFonts w:ascii="Times New Roman" w:hAnsi="Times New Roman" w:cs="Times New Roman"/>
                <w:b/>
                <w:bCs/>
                <w:color w:val="000000"/>
                <w:spacing w:val="-5"/>
                <w:sz w:val="24"/>
                <w:szCs w:val="24"/>
              </w:rPr>
              <w:t>УУД</w:t>
            </w:r>
          </w:p>
        </w:tc>
        <w:tc>
          <w:tcPr>
            <w:tcW w:w="2693" w:type="dxa"/>
            <w:vMerge/>
          </w:tcPr>
          <w:p w:rsidR="00C12002" w:rsidRPr="00C12002" w:rsidRDefault="00C12002" w:rsidP="00C12002">
            <w:pPr>
              <w:shd w:val="clear" w:color="auto" w:fill="FFFFFF"/>
              <w:contextualSpacing/>
              <w:jc w:val="both"/>
              <w:rPr>
                <w:rFonts w:ascii="Times New Roman" w:hAnsi="Times New Roman" w:cs="Times New Roman"/>
                <w:b/>
                <w:bCs/>
                <w:color w:val="000000"/>
                <w:spacing w:val="-4"/>
                <w:sz w:val="18"/>
                <w:szCs w:val="18"/>
              </w:rPr>
            </w:pPr>
          </w:p>
        </w:tc>
        <w:tc>
          <w:tcPr>
            <w:tcW w:w="1560" w:type="dxa"/>
            <w:vMerge/>
          </w:tcPr>
          <w:p w:rsidR="00C12002" w:rsidRPr="00C12002" w:rsidRDefault="00C12002" w:rsidP="00C12002">
            <w:pPr>
              <w:shd w:val="clear" w:color="auto" w:fill="FFFFFF"/>
              <w:contextualSpacing/>
              <w:jc w:val="both"/>
              <w:rPr>
                <w:rFonts w:ascii="Times New Roman" w:hAnsi="Times New Roman" w:cs="Times New Roman"/>
                <w:b/>
                <w:bCs/>
                <w:color w:val="000000"/>
                <w:spacing w:val="-2"/>
                <w:sz w:val="18"/>
                <w:szCs w:val="18"/>
              </w:rPr>
            </w:pPr>
          </w:p>
        </w:tc>
        <w:tc>
          <w:tcPr>
            <w:tcW w:w="1559" w:type="dxa"/>
            <w:vMerge/>
          </w:tcPr>
          <w:p w:rsidR="00C12002" w:rsidRPr="00C12002" w:rsidRDefault="00C12002" w:rsidP="00C12002">
            <w:pPr>
              <w:shd w:val="clear" w:color="auto" w:fill="FFFFFF"/>
              <w:contextualSpacing/>
              <w:jc w:val="both"/>
              <w:rPr>
                <w:rFonts w:ascii="Times New Roman" w:hAnsi="Times New Roman" w:cs="Times New Roman"/>
                <w:b/>
                <w:bCs/>
                <w:color w:val="000000"/>
                <w:spacing w:val="-2"/>
                <w:sz w:val="18"/>
                <w:szCs w:val="18"/>
              </w:rPr>
            </w:pPr>
          </w:p>
        </w:tc>
      </w:tr>
      <w:tr w:rsidR="00C12002" w:rsidRPr="00C12002" w:rsidTr="00F259B6">
        <w:trPr>
          <w:trHeight w:val="509"/>
        </w:trPr>
        <w:tc>
          <w:tcPr>
            <w:tcW w:w="568" w:type="dxa"/>
          </w:tcPr>
          <w:p w:rsidR="00C12002" w:rsidRPr="00C12002" w:rsidRDefault="00C12002"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559" w:type="dxa"/>
          </w:tcPr>
          <w:p w:rsidR="00C12002" w:rsidRPr="00C12002" w:rsidRDefault="00C12002"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Вводный урок</w:t>
            </w:r>
            <w:r w:rsidR="000B62A2">
              <w:rPr>
                <w:rFonts w:ascii="Times New Roman" w:hAnsi="Times New Roman" w:cs="Times New Roman"/>
                <w:bCs/>
                <w:color w:val="000000"/>
                <w:spacing w:val="-3"/>
                <w:sz w:val="18"/>
                <w:szCs w:val="18"/>
              </w:rPr>
              <w:t>.</w:t>
            </w:r>
          </w:p>
        </w:tc>
        <w:tc>
          <w:tcPr>
            <w:tcW w:w="1134" w:type="dxa"/>
            <w:gridSpan w:val="2"/>
          </w:tcPr>
          <w:p w:rsidR="00C12002" w:rsidRPr="00C12002" w:rsidRDefault="00C12002"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C12002" w:rsidRPr="00C12002" w:rsidRDefault="00C12002" w:rsidP="00A35A4E">
            <w:pPr>
              <w:shd w:val="clear" w:color="auto" w:fill="FFFFFF"/>
              <w:spacing w:line="240" w:lineRule="auto"/>
              <w:contextualSpacing/>
              <w:rPr>
                <w:rFonts w:ascii="Times New Roman" w:hAnsi="Times New Roman" w:cs="Times New Roman"/>
                <w:b/>
                <w:bCs/>
                <w:color w:val="000000"/>
                <w:spacing w:val="-5"/>
                <w:sz w:val="18"/>
                <w:szCs w:val="18"/>
              </w:rPr>
            </w:pPr>
            <w:r w:rsidRPr="00C12002">
              <w:rPr>
                <w:rFonts w:ascii="Times New Roman" w:hAnsi="Times New Roman" w:cs="Times New Roman"/>
                <w:bCs/>
                <w:color w:val="000000"/>
                <w:spacing w:val="-5"/>
                <w:sz w:val="18"/>
                <w:szCs w:val="18"/>
              </w:rPr>
              <w:t xml:space="preserve">Получат возможность научиться: </w:t>
            </w:r>
            <w:r w:rsidRPr="00C12002">
              <w:rPr>
                <w:rFonts w:ascii="Times New Roman" w:hAnsi="Times New Roman" w:cs="Times New Roman"/>
                <w:sz w:val="18"/>
                <w:szCs w:val="18"/>
              </w:rPr>
              <w:t>как добиваться успехов в работе в классе и дома</w:t>
            </w:r>
            <w:r w:rsidR="000B62A2">
              <w:rPr>
                <w:rFonts w:ascii="Times New Roman" w:hAnsi="Times New Roman" w:cs="Times New Roman"/>
                <w:sz w:val="18"/>
                <w:szCs w:val="18"/>
              </w:rPr>
              <w:t>.</w:t>
            </w:r>
          </w:p>
        </w:tc>
        <w:tc>
          <w:tcPr>
            <w:tcW w:w="2693" w:type="dxa"/>
          </w:tcPr>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Познавательные</w:t>
            </w:r>
            <w:r w:rsidRPr="00C12002">
              <w:rPr>
                <w:rFonts w:ascii="Times New Roman" w:hAnsi="Times New Roman" w:cs="Times New Roman"/>
                <w:sz w:val="18"/>
                <w:szCs w:val="18"/>
              </w:rPr>
              <w:t>: давать определения понятиям.</w:t>
            </w:r>
          </w:p>
          <w:p w:rsidR="00C12002" w:rsidRPr="00C12002" w:rsidRDefault="00C12002" w:rsidP="00A35A4E">
            <w:pPr>
              <w:shd w:val="clear" w:color="auto" w:fill="FFFFFF"/>
              <w:spacing w:line="240" w:lineRule="auto"/>
              <w:contextualSpacing/>
              <w:rPr>
                <w:rFonts w:ascii="Times New Roman" w:hAnsi="Times New Roman" w:cs="Times New Roman"/>
                <w:b/>
                <w:bCs/>
                <w:color w:val="000000"/>
                <w:spacing w:val="-5"/>
                <w:sz w:val="18"/>
                <w:szCs w:val="18"/>
              </w:rPr>
            </w:pPr>
            <w:r w:rsidRPr="00C12002">
              <w:rPr>
                <w:rFonts w:ascii="Times New Roman" w:hAnsi="Times New Roman" w:cs="Times New Roman"/>
                <w:i/>
                <w:sz w:val="18"/>
                <w:szCs w:val="18"/>
              </w:rPr>
              <w:t>Коммуникативные:</w:t>
            </w:r>
            <w:r w:rsidRPr="00C12002">
              <w:rPr>
                <w:rFonts w:ascii="Times New Roman" w:hAnsi="Times New Roman" w:cs="Times New Roman"/>
                <w:sz w:val="18"/>
                <w:szCs w:val="18"/>
              </w:rPr>
              <w:t xml:space="preserve"> участвовать в обсуждении вопроса о том, для чего нужно изучать обществознания</w:t>
            </w:r>
            <w:r w:rsidR="000B62A2">
              <w:rPr>
                <w:rFonts w:ascii="Times New Roman" w:hAnsi="Times New Roman" w:cs="Times New Roman"/>
                <w:sz w:val="18"/>
                <w:szCs w:val="18"/>
              </w:rPr>
              <w:t>.</w:t>
            </w:r>
          </w:p>
        </w:tc>
        <w:tc>
          <w:tcPr>
            <w:tcW w:w="2126" w:type="dxa"/>
            <w:gridSpan w:val="3"/>
          </w:tcPr>
          <w:p w:rsidR="00C12002" w:rsidRPr="00C12002" w:rsidRDefault="00C12002" w:rsidP="00A35A4E">
            <w:pPr>
              <w:shd w:val="clear" w:color="auto" w:fill="FFFFFF"/>
              <w:spacing w:line="240" w:lineRule="auto"/>
              <w:contextualSpacing/>
              <w:rPr>
                <w:rFonts w:ascii="Times New Roman" w:hAnsi="Times New Roman" w:cs="Times New Roman"/>
                <w:b/>
                <w:bCs/>
                <w:color w:val="000000"/>
                <w:spacing w:val="-5"/>
                <w:sz w:val="18"/>
                <w:szCs w:val="18"/>
              </w:rPr>
            </w:pPr>
          </w:p>
        </w:tc>
        <w:tc>
          <w:tcPr>
            <w:tcW w:w="2693" w:type="dxa"/>
          </w:tcPr>
          <w:p w:rsidR="00C12002" w:rsidRPr="00C12002" w:rsidRDefault="00C12002" w:rsidP="00A35A4E">
            <w:pPr>
              <w:shd w:val="clear" w:color="auto" w:fill="FFFFFF"/>
              <w:spacing w:line="240" w:lineRule="auto"/>
              <w:contextualSpacing/>
              <w:rPr>
                <w:rFonts w:ascii="Times New Roman" w:hAnsi="Times New Roman" w:cs="Times New Roman"/>
                <w:b/>
                <w:bCs/>
                <w:color w:val="000000"/>
                <w:spacing w:val="-4"/>
                <w:sz w:val="18"/>
                <w:szCs w:val="18"/>
              </w:rPr>
            </w:pPr>
            <w:r w:rsidRPr="00C12002">
              <w:rPr>
                <w:rFonts w:ascii="Times New Roman" w:hAnsi="Times New Roman" w:cs="Times New Roman"/>
                <w:sz w:val="18"/>
                <w:szCs w:val="18"/>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r w:rsidR="000B62A2">
              <w:rPr>
                <w:rFonts w:ascii="Times New Roman" w:hAnsi="Times New Roman" w:cs="Times New Roman"/>
                <w:sz w:val="18"/>
                <w:szCs w:val="18"/>
              </w:rPr>
              <w:t>.</w:t>
            </w:r>
          </w:p>
        </w:tc>
        <w:tc>
          <w:tcPr>
            <w:tcW w:w="1560" w:type="dxa"/>
          </w:tcPr>
          <w:p w:rsidR="00C12002" w:rsidRPr="00C12002" w:rsidRDefault="00C12002"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С. 4-6 прочитать</w:t>
            </w:r>
          </w:p>
        </w:tc>
        <w:tc>
          <w:tcPr>
            <w:tcW w:w="1559" w:type="dxa"/>
          </w:tcPr>
          <w:p w:rsidR="00C12002" w:rsidRPr="00C12002" w:rsidRDefault="00C12002"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C12002" w:rsidRPr="00C12002" w:rsidTr="00F259B6">
        <w:trPr>
          <w:trHeight w:val="332"/>
        </w:trPr>
        <w:tc>
          <w:tcPr>
            <w:tcW w:w="15877" w:type="dxa"/>
            <w:gridSpan w:val="12"/>
          </w:tcPr>
          <w:p w:rsidR="00C12002" w:rsidRPr="00A35A4E" w:rsidRDefault="00C12002" w:rsidP="00A35A4E">
            <w:pPr>
              <w:shd w:val="clear" w:color="auto" w:fill="FFFFFF"/>
              <w:spacing w:line="240" w:lineRule="auto"/>
              <w:ind w:firstLine="360"/>
              <w:contextualSpacing/>
              <w:jc w:val="center"/>
              <w:rPr>
                <w:rFonts w:ascii="Times New Roman" w:eastAsia="Times New Roman" w:hAnsi="Times New Roman" w:cs="Times New Roman"/>
                <w:b/>
                <w:bCs/>
                <w:color w:val="000000"/>
                <w:sz w:val="24"/>
                <w:szCs w:val="24"/>
              </w:rPr>
            </w:pPr>
            <w:r w:rsidRPr="00A35A4E">
              <w:rPr>
                <w:rFonts w:ascii="Times New Roman" w:eastAsia="Times New Roman" w:hAnsi="Times New Roman" w:cs="Times New Roman"/>
                <w:b/>
                <w:bCs/>
                <w:color w:val="000000"/>
                <w:sz w:val="24"/>
                <w:szCs w:val="24"/>
              </w:rPr>
              <w:t>Глава I. Личность и общество (6 ч.</w:t>
            </w:r>
            <w:r w:rsidR="00A35A4E">
              <w:rPr>
                <w:rFonts w:ascii="Times New Roman" w:eastAsia="Times New Roman" w:hAnsi="Times New Roman" w:cs="Times New Roman"/>
                <w:b/>
                <w:bCs/>
                <w:color w:val="000000"/>
                <w:sz w:val="24"/>
                <w:szCs w:val="24"/>
              </w:rPr>
              <w:t>)</w:t>
            </w:r>
          </w:p>
        </w:tc>
      </w:tr>
      <w:tr w:rsidR="00C12002" w:rsidRPr="00C12002" w:rsidTr="00F259B6">
        <w:trPr>
          <w:trHeight w:val="965"/>
        </w:trPr>
        <w:tc>
          <w:tcPr>
            <w:tcW w:w="568" w:type="dxa"/>
            <w:tcBorders>
              <w:bottom w:val="single" w:sz="4" w:space="0" w:color="auto"/>
            </w:tcBorders>
          </w:tcPr>
          <w:p w:rsidR="00C12002" w:rsidRPr="00C12002" w:rsidRDefault="00C12002"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2</w:t>
            </w:r>
          </w:p>
        </w:tc>
        <w:tc>
          <w:tcPr>
            <w:tcW w:w="1843" w:type="dxa"/>
            <w:gridSpan w:val="2"/>
            <w:tcBorders>
              <w:bottom w:val="single" w:sz="4" w:space="0" w:color="auto"/>
            </w:tcBorders>
          </w:tcPr>
          <w:p w:rsidR="00C12002" w:rsidRPr="00C12002" w:rsidRDefault="00C12002"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Что делает человека человеком</w:t>
            </w:r>
            <w:r w:rsidR="000B62A2">
              <w:rPr>
                <w:rFonts w:ascii="Times New Roman" w:hAnsi="Times New Roman" w:cs="Times New Roman"/>
                <w:bCs/>
                <w:color w:val="000000"/>
                <w:spacing w:val="-3"/>
                <w:sz w:val="18"/>
                <w:szCs w:val="18"/>
              </w:rPr>
              <w:t>.</w:t>
            </w:r>
          </w:p>
        </w:tc>
        <w:tc>
          <w:tcPr>
            <w:tcW w:w="850" w:type="dxa"/>
            <w:tcBorders>
              <w:bottom w:val="single" w:sz="4" w:space="0" w:color="auto"/>
            </w:tcBorders>
          </w:tcPr>
          <w:p w:rsidR="00C12002" w:rsidRPr="00C12002" w:rsidRDefault="00C12002"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C12002" w:rsidRPr="00C12002" w:rsidRDefault="00C12002" w:rsidP="00A35A4E">
            <w:pPr>
              <w:pStyle w:val="a4"/>
              <w:contextualSpacing/>
              <w:rPr>
                <w:rFonts w:ascii="Times New Roman" w:hAnsi="Times New Roman" w:cs="Times New Roman"/>
                <w:sz w:val="18"/>
                <w:szCs w:val="18"/>
              </w:rPr>
            </w:pPr>
            <w:r w:rsidRPr="00702C4F">
              <w:rPr>
                <w:rFonts w:ascii="Times New Roman" w:hAnsi="Times New Roman" w:cs="Times New Roman"/>
                <w:i/>
                <w:sz w:val="18"/>
                <w:szCs w:val="18"/>
              </w:rPr>
              <w:t>Научаться:</w:t>
            </w:r>
            <w:r w:rsidRPr="00C12002">
              <w:rPr>
                <w:rFonts w:ascii="Times New Roman" w:hAnsi="Times New Roman" w:cs="Times New Roman"/>
                <w:sz w:val="18"/>
                <w:szCs w:val="18"/>
              </w:rPr>
              <w:t xml:space="preserve"> выявлять </w:t>
            </w:r>
            <w:proofErr w:type="gramStart"/>
            <w:r w:rsidRPr="00C12002">
              <w:rPr>
                <w:rFonts w:ascii="Times New Roman" w:hAnsi="Times New Roman" w:cs="Times New Roman"/>
                <w:sz w:val="18"/>
                <w:szCs w:val="18"/>
              </w:rPr>
              <w:t>природное</w:t>
            </w:r>
            <w:proofErr w:type="gramEnd"/>
            <w:r w:rsidRPr="00C12002">
              <w:rPr>
                <w:rFonts w:ascii="Times New Roman" w:hAnsi="Times New Roman" w:cs="Times New Roman"/>
                <w:sz w:val="18"/>
                <w:szCs w:val="18"/>
              </w:rPr>
              <w:t xml:space="preserve"> и общественное в человеке.</w:t>
            </w:r>
          </w:p>
          <w:p w:rsidR="00C12002" w:rsidRPr="00C12002" w:rsidRDefault="00C12002" w:rsidP="00A35A4E">
            <w:pPr>
              <w:pStyle w:val="a4"/>
              <w:contextualSpacing/>
              <w:rPr>
                <w:rFonts w:ascii="Times New Roman" w:hAnsi="Times New Roman" w:cs="Times New Roman"/>
                <w:sz w:val="18"/>
                <w:szCs w:val="18"/>
              </w:rPr>
            </w:pPr>
            <w:r w:rsidRPr="00702C4F">
              <w:rPr>
                <w:rFonts w:ascii="Times New Roman" w:hAnsi="Times New Roman" w:cs="Times New Roman"/>
                <w:i/>
                <w:sz w:val="18"/>
                <w:szCs w:val="18"/>
              </w:rPr>
              <w:t>Получат</w:t>
            </w:r>
            <w:r w:rsidRPr="00C12002">
              <w:rPr>
                <w:rFonts w:ascii="Times New Roman" w:hAnsi="Times New Roman" w:cs="Times New Roman"/>
                <w:sz w:val="18"/>
                <w:szCs w:val="18"/>
              </w:rPr>
              <w:t xml:space="preserve"> возможность научиться: определять способность человека к творчеству</w:t>
            </w:r>
            <w:r w:rsidR="000B62A2">
              <w:rPr>
                <w:rFonts w:ascii="Times New Roman" w:hAnsi="Times New Roman" w:cs="Times New Roman"/>
                <w:sz w:val="18"/>
                <w:szCs w:val="18"/>
              </w:rPr>
              <w:t>.</w:t>
            </w:r>
          </w:p>
          <w:p w:rsidR="00C12002" w:rsidRPr="00C12002" w:rsidRDefault="00C12002" w:rsidP="00A35A4E">
            <w:pPr>
              <w:pStyle w:val="a4"/>
              <w:contextualSpacing/>
              <w:rPr>
                <w:rStyle w:val="c2"/>
                <w:rFonts w:ascii="Times New Roman" w:hAnsi="Times New Roman" w:cs="Times New Roman"/>
                <w:sz w:val="18"/>
                <w:szCs w:val="18"/>
              </w:rPr>
            </w:pPr>
          </w:p>
        </w:tc>
        <w:tc>
          <w:tcPr>
            <w:tcW w:w="2693" w:type="dxa"/>
            <w:tcBorders>
              <w:bottom w:val="single" w:sz="4" w:space="0" w:color="auto"/>
            </w:tcBorders>
          </w:tcPr>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b/>
                <w:bCs/>
                <w:i/>
                <w:iCs/>
                <w:sz w:val="18"/>
                <w:szCs w:val="18"/>
              </w:rPr>
              <w:t>Познавательные:</w:t>
            </w:r>
            <w:r w:rsidRPr="00C12002">
              <w:rPr>
                <w:rFonts w:ascii="Times New Roman" w:hAnsi="Times New Roman" w:cs="Times New Roman"/>
                <w:sz w:val="18"/>
                <w:szCs w:val="18"/>
              </w:rPr>
              <w:t xml:space="preserve"> выявляют особенности</w:t>
            </w:r>
          </w:p>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 xml:space="preserve"> и признаки объектов; приводят примеры</w:t>
            </w:r>
          </w:p>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 xml:space="preserve">в качестве доказательства </w:t>
            </w:r>
            <w:proofErr w:type="gramStart"/>
            <w:r w:rsidRPr="00C12002">
              <w:rPr>
                <w:rFonts w:ascii="Times New Roman" w:hAnsi="Times New Roman" w:cs="Times New Roman"/>
                <w:sz w:val="18"/>
                <w:szCs w:val="18"/>
              </w:rPr>
              <w:t>выдвигаемых</w:t>
            </w:r>
            <w:proofErr w:type="gramEnd"/>
            <w:r w:rsidRPr="00C12002">
              <w:rPr>
                <w:rFonts w:ascii="Times New Roman" w:hAnsi="Times New Roman" w:cs="Times New Roman"/>
                <w:sz w:val="18"/>
                <w:szCs w:val="18"/>
              </w:rPr>
              <w:t xml:space="preserve">  </w:t>
            </w:r>
          </w:p>
          <w:p w:rsidR="00C12002" w:rsidRPr="00C12002" w:rsidRDefault="00C12002" w:rsidP="00A35A4E">
            <w:pPr>
              <w:pStyle w:val="a4"/>
              <w:contextualSpacing/>
              <w:rPr>
                <w:rFonts w:ascii="Times New Roman" w:hAnsi="Times New Roman" w:cs="Times New Roman"/>
                <w:b/>
                <w:bCs/>
                <w:i/>
                <w:iCs/>
                <w:sz w:val="18"/>
                <w:szCs w:val="18"/>
              </w:rPr>
            </w:pPr>
            <w:r w:rsidRPr="00C12002">
              <w:rPr>
                <w:rFonts w:ascii="Times New Roman" w:hAnsi="Times New Roman" w:cs="Times New Roman"/>
                <w:sz w:val="18"/>
                <w:szCs w:val="18"/>
              </w:rPr>
              <w:t>положений.</w:t>
            </w:r>
          </w:p>
          <w:p w:rsidR="00C12002" w:rsidRPr="00C12002" w:rsidRDefault="00C12002" w:rsidP="00A35A4E">
            <w:pPr>
              <w:pStyle w:val="a4"/>
              <w:contextualSpacing/>
              <w:rPr>
                <w:rFonts w:ascii="Times New Roman" w:hAnsi="Times New Roman" w:cs="Times New Roman"/>
                <w:b/>
                <w:bCs/>
                <w:i/>
                <w:iCs/>
                <w:sz w:val="18"/>
                <w:szCs w:val="18"/>
              </w:rPr>
            </w:pPr>
            <w:r w:rsidRPr="00C12002">
              <w:rPr>
                <w:rFonts w:ascii="Times New Roman" w:hAnsi="Times New Roman" w:cs="Times New Roman"/>
                <w:b/>
                <w:bCs/>
                <w:i/>
                <w:iCs/>
                <w:sz w:val="18"/>
                <w:szCs w:val="18"/>
              </w:rPr>
              <w:t>Коммуникативные:</w:t>
            </w:r>
            <w:r w:rsidRPr="00C12002">
              <w:rPr>
                <w:rFonts w:ascii="Times New Roman" w:hAnsi="Times New Roman" w:cs="Times New Roman"/>
                <w:sz w:val="18"/>
                <w:szCs w:val="18"/>
              </w:rPr>
              <w:t xml:space="preserve"> взаимодействуют в ходе групповой работы, ведут диалог, участвуют в дискуссии; принимают дру</w:t>
            </w:r>
            <w:r w:rsidRPr="00C12002">
              <w:rPr>
                <w:rFonts w:ascii="Times New Roman" w:hAnsi="Times New Roman" w:cs="Times New Roman"/>
                <w:sz w:val="18"/>
                <w:szCs w:val="18"/>
              </w:rPr>
              <w:softHyphen/>
              <w:t>гое мнение и позицию, допускают суще</w:t>
            </w:r>
            <w:r w:rsidRPr="00C12002">
              <w:rPr>
                <w:rFonts w:ascii="Times New Roman" w:hAnsi="Times New Roman" w:cs="Times New Roman"/>
                <w:sz w:val="18"/>
                <w:szCs w:val="18"/>
              </w:rPr>
              <w:softHyphen/>
              <w:t>ствование различных точек зрения.</w:t>
            </w:r>
          </w:p>
          <w:p w:rsidR="00C12002" w:rsidRPr="00C12002" w:rsidRDefault="00C12002" w:rsidP="00A35A4E">
            <w:pPr>
              <w:pStyle w:val="a4"/>
              <w:contextualSpacing/>
              <w:rPr>
                <w:rStyle w:val="c0"/>
                <w:rFonts w:ascii="Times New Roman" w:hAnsi="Times New Roman" w:cs="Times New Roman"/>
                <w:sz w:val="18"/>
                <w:szCs w:val="18"/>
              </w:rPr>
            </w:pPr>
            <w:r w:rsidRPr="00C12002">
              <w:rPr>
                <w:rFonts w:ascii="Times New Roman" w:hAnsi="Times New Roman" w:cs="Times New Roman"/>
                <w:b/>
                <w:bCs/>
                <w:i/>
                <w:iCs/>
                <w:sz w:val="18"/>
                <w:szCs w:val="18"/>
              </w:rPr>
              <w:t>Регулятивные:</w:t>
            </w:r>
            <w:r w:rsidRPr="00C12002">
              <w:rPr>
                <w:rFonts w:ascii="Times New Roman" w:hAnsi="Times New Roman" w:cs="Times New Roman"/>
                <w:sz w:val="18"/>
                <w:szCs w:val="18"/>
              </w:rPr>
              <w:t xml:space="preserve"> прогнозируют результа</w:t>
            </w:r>
            <w:r w:rsidRPr="00C12002">
              <w:rPr>
                <w:rFonts w:ascii="Times New Roman" w:hAnsi="Times New Roman" w:cs="Times New Roman"/>
                <w:sz w:val="18"/>
                <w:szCs w:val="18"/>
              </w:rPr>
              <w:softHyphen/>
              <w:t>ты уровня усвоения изучаемого материа</w:t>
            </w:r>
            <w:r w:rsidRPr="00C12002">
              <w:rPr>
                <w:rFonts w:ascii="Times New Roman" w:hAnsi="Times New Roman" w:cs="Times New Roman"/>
                <w:sz w:val="18"/>
                <w:szCs w:val="18"/>
              </w:rPr>
              <w:softHyphen/>
              <w:t>ла; принимают и сохраняют учебную задачу</w:t>
            </w:r>
            <w:r w:rsidR="000B62A2">
              <w:rPr>
                <w:rFonts w:ascii="Times New Roman" w:hAnsi="Times New Roman" w:cs="Times New Roman"/>
                <w:sz w:val="18"/>
                <w:szCs w:val="18"/>
              </w:rPr>
              <w:t>.</w:t>
            </w:r>
          </w:p>
        </w:tc>
        <w:tc>
          <w:tcPr>
            <w:tcW w:w="2126" w:type="dxa"/>
            <w:gridSpan w:val="3"/>
            <w:tcBorders>
              <w:bottom w:val="single" w:sz="4" w:space="0" w:color="auto"/>
            </w:tcBorders>
          </w:tcPr>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w:t>
            </w:r>
            <w:r w:rsidRPr="00C12002">
              <w:rPr>
                <w:rFonts w:ascii="Times New Roman" w:hAnsi="Times New Roman" w:cs="Times New Roman"/>
                <w:sz w:val="18"/>
                <w:szCs w:val="18"/>
              </w:rPr>
              <w:softHyphen/>
              <w:t>тивацию к учебной деятельно</w:t>
            </w:r>
            <w:r w:rsidRPr="00C12002">
              <w:rPr>
                <w:rFonts w:ascii="Times New Roman" w:hAnsi="Times New Roman" w:cs="Times New Roman"/>
                <w:sz w:val="18"/>
                <w:szCs w:val="18"/>
              </w:rPr>
              <w:softHyphen/>
            </w:r>
            <w:r w:rsidRPr="00C12002">
              <w:rPr>
                <w:rFonts w:ascii="Times New Roman" w:hAnsi="Times New Roman" w:cs="Times New Roman"/>
                <w:sz w:val="18"/>
                <w:szCs w:val="18"/>
              </w:rPr>
              <w:softHyphen/>
              <w:t>сти; проявляют интерес к ново</w:t>
            </w:r>
            <w:r w:rsidRPr="00C12002">
              <w:rPr>
                <w:rFonts w:ascii="Times New Roman" w:hAnsi="Times New Roman" w:cs="Times New Roman"/>
                <w:sz w:val="18"/>
                <w:szCs w:val="18"/>
              </w:rPr>
              <w:softHyphen/>
              <w:t>му учебному ма</w:t>
            </w:r>
            <w:r w:rsidRPr="00C12002">
              <w:rPr>
                <w:rFonts w:ascii="Times New Roman" w:hAnsi="Times New Roman" w:cs="Times New Roman"/>
                <w:sz w:val="18"/>
                <w:szCs w:val="18"/>
              </w:rPr>
              <w:softHyphen/>
              <w:t>териалу;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roofErr w:type="spellStart"/>
            <w:r w:rsidRPr="00C12002">
              <w:rPr>
                <w:rFonts w:ascii="Times New Roman" w:hAnsi="Times New Roman" w:cs="Times New Roman"/>
                <w:sz w:val="18"/>
                <w:szCs w:val="18"/>
              </w:rPr>
              <w:t>неуспешности</w:t>
            </w:r>
            <w:proofErr w:type="spellEnd"/>
            <w:r w:rsidRPr="00C12002">
              <w:rPr>
                <w:rFonts w:ascii="Times New Roman" w:hAnsi="Times New Roman" w:cs="Times New Roman"/>
                <w:sz w:val="18"/>
                <w:szCs w:val="18"/>
              </w:rPr>
              <w:t xml:space="preserve"> учебной деятельности</w:t>
            </w:r>
          </w:p>
        </w:tc>
        <w:tc>
          <w:tcPr>
            <w:tcW w:w="2693" w:type="dxa"/>
          </w:tcPr>
          <w:p w:rsidR="00C12002" w:rsidRPr="00C12002" w:rsidRDefault="00C12002"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w:t>
            </w:r>
            <w:proofErr w:type="gramStart"/>
            <w:r w:rsidRPr="00C12002">
              <w:rPr>
                <w:rFonts w:ascii="Times New Roman" w:hAnsi="Times New Roman" w:cs="Times New Roman"/>
                <w:sz w:val="18"/>
                <w:szCs w:val="18"/>
              </w:rPr>
              <w:t>биологическое</w:t>
            </w:r>
            <w:proofErr w:type="gramEnd"/>
            <w:r w:rsidRPr="00C12002">
              <w:rPr>
                <w:rFonts w:ascii="Times New Roman" w:hAnsi="Times New Roman" w:cs="Times New Roman"/>
                <w:sz w:val="18"/>
                <w:szCs w:val="18"/>
              </w:rPr>
              <w:t xml:space="preserve">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w:t>
            </w:r>
            <w:r w:rsidR="000B62A2">
              <w:rPr>
                <w:rFonts w:ascii="Times New Roman" w:hAnsi="Times New Roman" w:cs="Times New Roman"/>
                <w:sz w:val="18"/>
                <w:szCs w:val="18"/>
              </w:rPr>
              <w:t>.</w:t>
            </w:r>
          </w:p>
        </w:tc>
        <w:tc>
          <w:tcPr>
            <w:tcW w:w="1560" w:type="dxa"/>
          </w:tcPr>
          <w:p w:rsidR="00C12002" w:rsidRPr="00C12002" w:rsidRDefault="00A35A4E" w:rsidP="00A35A4E">
            <w:pPr>
              <w:shd w:val="clear" w:color="auto" w:fill="FFFFFF"/>
              <w:spacing w:line="240" w:lineRule="auto"/>
              <w:contextualSpacing/>
              <w:rPr>
                <w:rFonts w:ascii="Times New Roman" w:hAnsi="Times New Roman" w:cs="Times New Roman"/>
                <w:b/>
                <w:bCs/>
                <w:color w:val="000000"/>
                <w:spacing w:val="-5"/>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1. </w:t>
            </w:r>
            <w:r w:rsidRPr="00C12002">
              <w:rPr>
                <w:rFonts w:ascii="Times New Roman" w:hAnsi="Times New Roman" w:cs="Times New Roman"/>
                <w:bCs/>
                <w:color w:val="000000"/>
                <w:spacing w:val="-2"/>
                <w:sz w:val="18"/>
                <w:szCs w:val="18"/>
              </w:rPr>
              <w:t xml:space="preserve"> </w:t>
            </w:r>
            <w:r>
              <w:rPr>
                <w:rFonts w:ascii="Times New Roman" w:hAnsi="Times New Roman" w:cs="Times New Roman"/>
                <w:bCs/>
                <w:color w:val="000000"/>
                <w:spacing w:val="-2"/>
                <w:sz w:val="18"/>
                <w:szCs w:val="18"/>
              </w:rPr>
              <w:t>Записи в тетради.</w:t>
            </w:r>
          </w:p>
        </w:tc>
        <w:tc>
          <w:tcPr>
            <w:tcW w:w="1559" w:type="dxa"/>
          </w:tcPr>
          <w:p w:rsidR="00C12002" w:rsidRPr="00C12002" w:rsidRDefault="00C12002"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702C4F" w:rsidRPr="00C12002" w:rsidTr="00F259B6">
        <w:trPr>
          <w:trHeight w:val="274"/>
        </w:trPr>
        <w:tc>
          <w:tcPr>
            <w:tcW w:w="568" w:type="dxa"/>
            <w:tcBorders>
              <w:top w:val="single" w:sz="4" w:space="0" w:color="auto"/>
            </w:tcBorders>
          </w:tcPr>
          <w:p w:rsidR="00702C4F" w:rsidRPr="00C12002" w:rsidRDefault="00702C4F"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3</w:t>
            </w:r>
          </w:p>
        </w:tc>
        <w:tc>
          <w:tcPr>
            <w:tcW w:w="1843" w:type="dxa"/>
            <w:gridSpan w:val="2"/>
            <w:tcBorders>
              <w:top w:val="single" w:sz="4" w:space="0" w:color="auto"/>
            </w:tcBorders>
          </w:tcPr>
          <w:p w:rsidR="00702C4F" w:rsidRPr="00C12002" w:rsidRDefault="00702C4F" w:rsidP="00A35A4E">
            <w:pPr>
              <w:shd w:val="clear" w:color="auto" w:fill="FFFFFF"/>
              <w:spacing w:line="240" w:lineRule="auto"/>
              <w:ind w:left="192"/>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Человек, общество и природа.</w:t>
            </w:r>
          </w:p>
        </w:tc>
        <w:tc>
          <w:tcPr>
            <w:tcW w:w="850" w:type="dxa"/>
            <w:tcBorders>
              <w:top w:val="single" w:sz="4" w:space="0" w:color="auto"/>
            </w:tcBorders>
          </w:tcPr>
          <w:p w:rsidR="00702C4F" w:rsidRPr="00C12002" w:rsidRDefault="00702C4F"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top w:val="single" w:sz="4" w:space="0" w:color="auto"/>
            </w:tcBorders>
          </w:tcPr>
          <w:p w:rsidR="00702C4F" w:rsidRPr="00C12002" w:rsidRDefault="00702C4F" w:rsidP="00A35A4E">
            <w:pPr>
              <w:pStyle w:val="a4"/>
              <w:contextualSpacing/>
              <w:rPr>
                <w:rStyle w:val="c2"/>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различать понятия ноосфера, биосфера.</w:t>
            </w:r>
          </w:p>
          <w:p w:rsidR="00702C4F" w:rsidRPr="00C12002" w:rsidRDefault="00702C4F"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Получат возможность научиться</w:t>
            </w:r>
            <w:r>
              <w:rPr>
                <w:rStyle w:val="c2"/>
                <w:rFonts w:ascii="Times New Roman" w:hAnsi="Times New Roman" w:cs="Times New Roman"/>
                <w:i/>
                <w:sz w:val="18"/>
                <w:szCs w:val="18"/>
              </w:rPr>
              <w:t xml:space="preserve"> </w:t>
            </w:r>
            <w:r w:rsidRPr="00C12002">
              <w:rPr>
                <w:rStyle w:val="c2"/>
                <w:rFonts w:ascii="Times New Roman" w:hAnsi="Times New Roman" w:cs="Times New Roman"/>
                <w:sz w:val="18"/>
                <w:szCs w:val="18"/>
              </w:rPr>
              <w:t xml:space="preserve">определять </w:t>
            </w:r>
            <w:r w:rsidRPr="00C12002">
              <w:rPr>
                <w:rFonts w:ascii="Times New Roman" w:hAnsi="Times New Roman" w:cs="Times New Roman"/>
                <w:sz w:val="18"/>
                <w:szCs w:val="18"/>
              </w:rPr>
              <w:t>место человека в мире природы.</w:t>
            </w:r>
          </w:p>
        </w:tc>
        <w:tc>
          <w:tcPr>
            <w:tcW w:w="2693" w:type="dxa"/>
            <w:tcBorders>
              <w:top w:val="single" w:sz="4" w:space="0" w:color="auto"/>
            </w:tcBorders>
          </w:tcPr>
          <w:p w:rsidR="00702C4F" w:rsidRPr="00C12002" w:rsidRDefault="00702C4F" w:rsidP="00A35A4E">
            <w:pPr>
              <w:pStyle w:val="a4"/>
              <w:contextualSpacing/>
              <w:rPr>
                <w:rFonts w:ascii="Times New Roman" w:hAnsi="Times New Roman" w:cs="Times New Roman"/>
                <w:sz w:val="18"/>
                <w:szCs w:val="18"/>
              </w:rPr>
            </w:pPr>
            <w:proofErr w:type="gramStart"/>
            <w:r w:rsidRPr="00C12002">
              <w:rPr>
                <w:rFonts w:ascii="Times New Roman" w:hAnsi="Times New Roman" w:cs="Times New Roman"/>
                <w:b/>
                <w:bCs/>
                <w:i/>
                <w:iCs/>
                <w:sz w:val="18"/>
                <w:szCs w:val="18"/>
              </w:rPr>
              <w:t>Познавательные:</w:t>
            </w:r>
            <w:r w:rsidR="00A35A4E">
              <w:rPr>
                <w:rFonts w:ascii="Times New Roman" w:hAnsi="Times New Roman" w:cs="Times New Roman"/>
                <w:b/>
                <w:bCs/>
                <w:i/>
                <w:iCs/>
                <w:sz w:val="18"/>
                <w:szCs w:val="18"/>
              </w:rPr>
              <w:t xml:space="preserve"> </w:t>
            </w:r>
            <w:r w:rsidRPr="00C12002">
              <w:rPr>
                <w:rFonts w:ascii="Times New Roman" w:hAnsi="Times New Roman" w:cs="Times New Roman"/>
                <w:sz w:val="18"/>
                <w:szCs w:val="18"/>
              </w:rPr>
              <w:t>устанавливают при</w:t>
            </w:r>
            <w:r w:rsidRPr="00C12002">
              <w:rPr>
                <w:rFonts w:ascii="Times New Roman" w:hAnsi="Times New Roman" w:cs="Times New Roman"/>
                <w:sz w:val="18"/>
                <w:szCs w:val="18"/>
              </w:rPr>
              <w:softHyphen/>
              <w:t xml:space="preserve"> чинно-следственные связи и зависимости</w:t>
            </w:r>
            <w:proofErr w:type="gramEnd"/>
          </w:p>
          <w:p w:rsidR="00702C4F" w:rsidRPr="00C12002" w:rsidRDefault="00702C4F" w:rsidP="00A35A4E">
            <w:pPr>
              <w:pStyle w:val="a4"/>
              <w:contextualSpacing/>
              <w:rPr>
                <w:rFonts w:ascii="Times New Roman" w:hAnsi="Times New Roman" w:cs="Times New Roman"/>
                <w:b/>
                <w:bCs/>
                <w:i/>
                <w:iCs/>
                <w:sz w:val="18"/>
                <w:szCs w:val="18"/>
              </w:rPr>
            </w:pPr>
            <w:r w:rsidRPr="00C12002">
              <w:rPr>
                <w:rFonts w:ascii="Times New Roman" w:hAnsi="Times New Roman" w:cs="Times New Roman"/>
                <w:sz w:val="18"/>
                <w:szCs w:val="18"/>
              </w:rPr>
              <w:t xml:space="preserve">между объектами. </w:t>
            </w:r>
          </w:p>
          <w:p w:rsidR="00702C4F" w:rsidRPr="00C12002" w:rsidRDefault="00702C4F" w:rsidP="00A35A4E">
            <w:pPr>
              <w:pStyle w:val="a4"/>
              <w:contextualSpacing/>
              <w:rPr>
                <w:rFonts w:ascii="Times New Roman" w:hAnsi="Times New Roman" w:cs="Times New Roman"/>
                <w:b/>
                <w:i/>
                <w:sz w:val="18"/>
                <w:szCs w:val="18"/>
              </w:rPr>
            </w:pPr>
            <w:proofErr w:type="gramStart"/>
            <w:r w:rsidRPr="00C12002">
              <w:rPr>
                <w:rFonts w:ascii="Times New Roman" w:hAnsi="Times New Roman" w:cs="Times New Roman"/>
                <w:b/>
                <w:bCs/>
                <w:i/>
                <w:iCs/>
                <w:sz w:val="18"/>
                <w:szCs w:val="18"/>
              </w:rPr>
              <w:t>Коммуникативные:</w:t>
            </w:r>
            <w:r w:rsidRPr="00C12002">
              <w:rPr>
                <w:rFonts w:ascii="Times New Roman" w:hAnsi="Times New Roman" w:cs="Times New Roman"/>
                <w:sz w:val="18"/>
                <w:szCs w:val="18"/>
              </w:rPr>
              <w:t xml:space="preserve"> планируют цели и способы взаимодействия; обменивают</w:t>
            </w:r>
            <w:r w:rsidRPr="00C12002">
              <w:rPr>
                <w:rFonts w:ascii="Times New Roman" w:hAnsi="Times New Roman" w:cs="Times New Roman"/>
                <w:sz w:val="18"/>
                <w:szCs w:val="18"/>
              </w:rPr>
              <w:softHyphen/>
              <w:t xml:space="preserve">ся </w:t>
            </w:r>
            <w:r w:rsidRPr="00C12002">
              <w:rPr>
                <w:rFonts w:ascii="Times New Roman" w:hAnsi="Times New Roman" w:cs="Times New Roman"/>
                <w:sz w:val="18"/>
                <w:szCs w:val="18"/>
              </w:rPr>
              <w:lastRenderedPageBreak/>
              <w:t>мнениями, слушают друг друга, пони</w:t>
            </w:r>
            <w:r w:rsidRPr="00C12002">
              <w:rPr>
                <w:rFonts w:ascii="Times New Roman" w:hAnsi="Times New Roman" w:cs="Times New Roman"/>
                <w:sz w:val="18"/>
                <w:szCs w:val="18"/>
              </w:rPr>
              <w:softHyphen/>
              <w:t>мают позицию партнера, в том числе и отличную от своей, согласовывают дей</w:t>
            </w:r>
            <w:r w:rsidRPr="00C12002">
              <w:rPr>
                <w:rFonts w:ascii="Times New Roman" w:hAnsi="Times New Roman" w:cs="Times New Roman"/>
                <w:sz w:val="18"/>
                <w:szCs w:val="18"/>
              </w:rPr>
              <w:softHyphen/>
              <w:t>ствия с партнером</w:t>
            </w:r>
            <w:r w:rsidR="000B62A2">
              <w:rPr>
                <w:rFonts w:ascii="Times New Roman" w:hAnsi="Times New Roman" w:cs="Times New Roman"/>
                <w:sz w:val="18"/>
                <w:szCs w:val="18"/>
              </w:rPr>
              <w:t>.</w:t>
            </w:r>
            <w:proofErr w:type="gramEnd"/>
          </w:p>
          <w:p w:rsidR="00702C4F" w:rsidRPr="00C12002" w:rsidRDefault="00702C4F" w:rsidP="00A35A4E">
            <w:pPr>
              <w:pStyle w:val="a4"/>
              <w:contextualSpacing/>
              <w:rPr>
                <w:rStyle w:val="c2"/>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принимают и сохраняют учебную задачу; учитывают выделенные учителем ориентиры действия</w:t>
            </w:r>
            <w:r w:rsidR="000B62A2">
              <w:rPr>
                <w:rFonts w:ascii="Times New Roman" w:hAnsi="Times New Roman" w:cs="Times New Roman"/>
                <w:sz w:val="18"/>
                <w:szCs w:val="18"/>
              </w:rPr>
              <w:t>.</w:t>
            </w:r>
          </w:p>
        </w:tc>
        <w:tc>
          <w:tcPr>
            <w:tcW w:w="2126" w:type="dxa"/>
            <w:gridSpan w:val="3"/>
            <w:tcBorders>
              <w:top w:val="single" w:sz="4" w:space="0" w:color="auto"/>
            </w:tcBorders>
          </w:tcPr>
          <w:p w:rsidR="00702C4F" w:rsidRPr="00C12002" w:rsidRDefault="00702C4F"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Проявляют заинтересованность не только в личном успехе, но и в решении про</w:t>
            </w:r>
            <w:r w:rsidRPr="00C12002">
              <w:rPr>
                <w:rFonts w:ascii="Times New Roman" w:hAnsi="Times New Roman" w:cs="Times New Roman"/>
                <w:sz w:val="18"/>
                <w:szCs w:val="18"/>
              </w:rPr>
              <w:softHyphen/>
              <w:t>блемных заданий всей группой; выражают поло</w:t>
            </w:r>
            <w:r w:rsidRPr="00C12002">
              <w:rPr>
                <w:rFonts w:ascii="Times New Roman" w:hAnsi="Times New Roman" w:cs="Times New Roman"/>
                <w:sz w:val="18"/>
                <w:szCs w:val="18"/>
              </w:rPr>
              <w:softHyphen/>
              <w:t>жительное от</w:t>
            </w:r>
            <w:r w:rsidRPr="00C12002">
              <w:rPr>
                <w:rFonts w:ascii="Times New Roman" w:hAnsi="Times New Roman" w:cs="Times New Roman"/>
                <w:sz w:val="18"/>
                <w:szCs w:val="18"/>
              </w:rPr>
              <w:softHyphen/>
              <w:t xml:space="preserve">ношение к процессу </w:t>
            </w:r>
            <w:r w:rsidRPr="00C12002">
              <w:rPr>
                <w:rFonts w:ascii="Times New Roman" w:hAnsi="Times New Roman" w:cs="Times New Roman"/>
                <w:sz w:val="18"/>
                <w:szCs w:val="18"/>
              </w:rPr>
              <w:lastRenderedPageBreak/>
              <w:t>познания; адекватно понимают причины успешности/</w:t>
            </w:r>
          </w:p>
          <w:p w:rsidR="00702C4F" w:rsidRPr="00C12002" w:rsidRDefault="00702C4F" w:rsidP="00A35A4E">
            <w:pPr>
              <w:pStyle w:val="a4"/>
              <w:contextualSpacing/>
              <w:rPr>
                <w:rFonts w:ascii="Times New Roman" w:hAnsi="Times New Roman" w:cs="Times New Roman"/>
                <w:i/>
                <w:sz w:val="18"/>
                <w:szCs w:val="18"/>
              </w:rPr>
            </w:pPr>
            <w:proofErr w:type="spellStart"/>
            <w:r w:rsidRPr="00C12002">
              <w:rPr>
                <w:rFonts w:ascii="Times New Roman" w:hAnsi="Times New Roman" w:cs="Times New Roman"/>
                <w:sz w:val="18"/>
                <w:szCs w:val="18"/>
              </w:rPr>
              <w:t>неуспешности</w:t>
            </w:r>
            <w:proofErr w:type="spellEnd"/>
            <w:r w:rsidRPr="00C12002">
              <w:rPr>
                <w:rFonts w:ascii="Times New Roman" w:hAnsi="Times New Roman" w:cs="Times New Roman"/>
                <w:sz w:val="18"/>
                <w:szCs w:val="18"/>
              </w:rPr>
              <w:t xml:space="preserve"> учебной деятельности</w:t>
            </w:r>
          </w:p>
        </w:tc>
        <w:tc>
          <w:tcPr>
            <w:tcW w:w="2693" w:type="dxa"/>
          </w:tcPr>
          <w:p w:rsidR="00702C4F" w:rsidRPr="00C12002" w:rsidRDefault="00702C4F"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 xml:space="preserve">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w:t>
            </w:r>
            <w:r w:rsidRPr="00C12002">
              <w:rPr>
                <w:rFonts w:ascii="Times New Roman" w:hAnsi="Times New Roman" w:cs="Times New Roman"/>
                <w:sz w:val="18"/>
                <w:szCs w:val="18"/>
              </w:rPr>
              <w:lastRenderedPageBreak/>
              <w:t>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560" w:type="dxa"/>
          </w:tcPr>
          <w:p w:rsidR="00702C4F" w:rsidRPr="00C12002" w:rsidRDefault="00702C4F" w:rsidP="00A35A4E">
            <w:pPr>
              <w:pStyle w:val="a4"/>
              <w:contextualSpacing/>
              <w:rPr>
                <w:rStyle w:val="11pt"/>
                <w:rFonts w:eastAsia="OpenSymbol"/>
                <w:b w:val="0"/>
                <w:sz w:val="18"/>
                <w:szCs w:val="18"/>
              </w:rPr>
            </w:pPr>
            <w:r w:rsidRPr="00C12002">
              <w:rPr>
                <w:rFonts w:ascii="Times New Roman" w:hAnsi="Times New Roman" w:cs="Times New Roman"/>
                <w:bCs/>
                <w:color w:val="000000"/>
                <w:spacing w:val="-2"/>
                <w:sz w:val="18"/>
                <w:szCs w:val="18"/>
              </w:rPr>
              <w:lastRenderedPageBreak/>
              <w:t>§</w:t>
            </w:r>
            <w:r w:rsidR="00A35A4E">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w:t>
            </w:r>
            <w:r w:rsidR="00A35A4E">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Вопросы и задания </w:t>
            </w:r>
            <w:r w:rsidR="00A35A4E">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w:t>
            </w:r>
            <w:r w:rsidR="00A35A4E">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18-19</w:t>
            </w:r>
            <w:r w:rsidR="00A35A4E">
              <w:rPr>
                <w:rFonts w:ascii="Times New Roman" w:hAnsi="Times New Roman" w:cs="Times New Roman"/>
                <w:bCs/>
                <w:color w:val="000000"/>
                <w:spacing w:val="-2"/>
                <w:sz w:val="18"/>
                <w:szCs w:val="18"/>
              </w:rPr>
              <w:t>.</w:t>
            </w:r>
            <w:r w:rsidRPr="00C12002">
              <w:rPr>
                <w:rStyle w:val="11pt"/>
                <w:rFonts w:eastAsia="OpenSymbol"/>
                <w:sz w:val="18"/>
                <w:szCs w:val="18"/>
              </w:rPr>
              <w:t xml:space="preserve"> </w:t>
            </w:r>
            <w:r w:rsidRPr="00A35A4E">
              <w:rPr>
                <w:rStyle w:val="11pt"/>
                <w:rFonts w:eastAsia="OpenSymbol"/>
                <w:b w:val="0"/>
                <w:sz w:val="18"/>
                <w:szCs w:val="18"/>
              </w:rPr>
              <w:t>Заполнение сравнительной таблицы</w:t>
            </w:r>
            <w:r w:rsidR="00A35A4E" w:rsidRPr="00A35A4E">
              <w:rPr>
                <w:rStyle w:val="11pt"/>
                <w:rFonts w:eastAsia="OpenSymbol"/>
                <w:b w:val="0"/>
                <w:sz w:val="18"/>
                <w:szCs w:val="18"/>
              </w:rPr>
              <w:t>.</w:t>
            </w:r>
          </w:p>
          <w:p w:rsidR="00702C4F" w:rsidRPr="00C12002" w:rsidRDefault="00702C4F"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Pr>
          <w:p w:rsidR="00702C4F" w:rsidRPr="00C12002" w:rsidRDefault="00702C4F" w:rsidP="00A35A4E">
            <w:pPr>
              <w:pStyle w:val="a4"/>
              <w:contextualSpacing/>
              <w:rPr>
                <w:rFonts w:ascii="Times New Roman" w:hAnsi="Times New Roman" w:cs="Times New Roman"/>
                <w:bCs/>
                <w:color w:val="000000"/>
                <w:spacing w:val="-2"/>
                <w:sz w:val="18"/>
                <w:szCs w:val="18"/>
              </w:rPr>
            </w:pPr>
          </w:p>
        </w:tc>
      </w:tr>
      <w:tr w:rsidR="00A35A4E" w:rsidRPr="00C12002" w:rsidTr="00F259B6">
        <w:trPr>
          <w:trHeight w:val="2686"/>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lastRenderedPageBreak/>
              <w:t>4</w:t>
            </w:r>
          </w:p>
        </w:tc>
        <w:tc>
          <w:tcPr>
            <w:tcW w:w="1843" w:type="dxa"/>
            <w:gridSpan w:val="2"/>
          </w:tcPr>
          <w:p w:rsidR="00A35A4E" w:rsidRPr="00C12002" w:rsidRDefault="00A35A4E" w:rsidP="00A35A4E">
            <w:pPr>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sz w:val="18"/>
                <w:szCs w:val="18"/>
              </w:rPr>
              <w:t>Общество как форма жизнедеятельности людей</w:t>
            </w:r>
            <w:r w:rsidR="000B62A2">
              <w:rPr>
                <w:rFonts w:ascii="Times New Roman" w:hAnsi="Times New Roman" w:cs="Times New Roman"/>
                <w:sz w:val="18"/>
                <w:szCs w:val="18"/>
              </w:rPr>
              <w:t>.</w:t>
            </w:r>
          </w:p>
        </w:tc>
        <w:tc>
          <w:tcPr>
            <w:tcW w:w="850" w:type="dxa"/>
            <w:tcBorders>
              <w:top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top w:val="single" w:sz="4" w:space="0" w:color="auto"/>
            </w:tcBorders>
          </w:tcPr>
          <w:p w:rsidR="00A35A4E" w:rsidRPr="00C12002" w:rsidRDefault="00A35A4E"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r w:rsidRPr="00C12002">
              <w:rPr>
                <w:rStyle w:val="c2"/>
                <w:rFonts w:ascii="Times New Roman" w:hAnsi="Times New Roman" w:cs="Times New Roman"/>
                <w:sz w:val="18"/>
                <w:szCs w:val="18"/>
              </w:rPr>
              <w:t xml:space="preserve">называть сферы общественной жизни и давать краткую характеристику. </w:t>
            </w: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определять взаимосвязь сфер общественной жизни на конкретных примерах. Называть ступени развития общества, исторические типы общества.</w:t>
            </w:r>
          </w:p>
        </w:tc>
        <w:tc>
          <w:tcPr>
            <w:tcW w:w="2693" w:type="dxa"/>
            <w:tcBorders>
              <w:top w:val="single" w:sz="4" w:space="0" w:color="auto"/>
            </w:tcBorders>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самостоятельно выде</w:t>
            </w:r>
            <w:r w:rsidRPr="00C12002">
              <w:rPr>
                <w:rFonts w:ascii="Times New Roman" w:hAnsi="Times New Roman" w:cs="Times New Roman"/>
                <w:sz w:val="18"/>
                <w:szCs w:val="18"/>
              </w:rPr>
              <w:softHyphen/>
              <w:t>ляют и формулируют цели; анализиру</w:t>
            </w:r>
            <w:r w:rsidRPr="00C12002">
              <w:rPr>
                <w:rFonts w:ascii="Times New Roman" w:hAnsi="Times New Roman" w:cs="Times New Roman"/>
                <w:sz w:val="18"/>
                <w:szCs w:val="18"/>
              </w:rPr>
              <w:softHyphen/>
              <w:t xml:space="preserve">ют вопросы, формулируют ответы. </w:t>
            </w:r>
            <w:proofErr w:type="gramStart"/>
            <w:r w:rsidRPr="00C12002">
              <w:rPr>
                <w:rFonts w:ascii="Times New Roman" w:hAnsi="Times New Roman" w:cs="Times New Roman"/>
                <w:b/>
                <w:i/>
                <w:sz w:val="18"/>
                <w:szCs w:val="18"/>
              </w:rPr>
              <w:t>Коммуникативные</w:t>
            </w:r>
            <w:proofErr w:type="gramEnd"/>
            <w:r w:rsidRPr="00C12002">
              <w:rPr>
                <w:rFonts w:ascii="Times New Roman" w:hAnsi="Times New Roman" w:cs="Times New Roman"/>
                <w:b/>
                <w:i/>
                <w:sz w:val="18"/>
                <w:szCs w:val="18"/>
              </w:rPr>
              <w:t>:</w:t>
            </w:r>
            <w:r w:rsidRPr="00C12002">
              <w:rPr>
                <w:rFonts w:ascii="Times New Roman" w:hAnsi="Times New Roman" w:cs="Times New Roman"/>
                <w:sz w:val="18"/>
                <w:szCs w:val="18"/>
              </w:rPr>
              <w:t xml:space="preserve"> участвуют в коллек</w:t>
            </w:r>
            <w:r w:rsidRPr="00C12002">
              <w:rPr>
                <w:rFonts w:ascii="Times New Roman" w:hAnsi="Times New Roman" w:cs="Times New Roman"/>
                <w:sz w:val="18"/>
                <w:szCs w:val="18"/>
              </w:rPr>
              <w:softHyphen/>
              <w:t>тивном обсуждении проблем; обменива</w:t>
            </w:r>
            <w:r w:rsidRPr="00C12002">
              <w:rPr>
                <w:rFonts w:ascii="Times New Roman" w:hAnsi="Times New Roman" w:cs="Times New Roman"/>
                <w:sz w:val="18"/>
                <w:szCs w:val="18"/>
              </w:rPr>
              <w:softHyphen/>
              <w:t>ются мнениями, понимают позицию партнера.</w:t>
            </w:r>
          </w:p>
          <w:p w:rsidR="00A35A4E" w:rsidRPr="00C12002" w:rsidRDefault="00A35A4E" w:rsidP="00A35A4E">
            <w:pPr>
              <w:pStyle w:val="a4"/>
              <w:contextualSpacing/>
              <w:rPr>
                <w:rFonts w:ascii="Times New Roman" w:hAnsi="Times New Roman" w:cs="Times New Roman"/>
                <w:sz w:val="18"/>
                <w:szCs w:val="18"/>
              </w:rPr>
            </w:pPr>
            <w:proofErr w:type="gramStart"/>
            <w:r w:rsidRPr="00C12002">
              <w:rPr>
                <w:rFonts w:ascii="Times New Roman" w:hAnsi="Times New Roman" w:cs="Times New Roman"/>
                <w:b/>
                <w:i/>
                <w:sz w:val="18"/>
                <w:szCs w:val="18"/>
              </w:rPr>
              <w:t>Регулятивные</w:t>
            </w:r>
            <w:proofErr w:type="gramEnd"/>
            <w:r w:rsidRPr="00C12002">
              <w:rPr>
                <w:rFonts w:ascii="Times New Roman" w:hAnsi="Times New Roman" w:cs="Times New Roman"/>
                <w:b/>
                <w:i/>
                <w:sz w:val="18"/>
                <w:szCs w:val="18"/>
              </w:rPr>
              <w:t>:</w:t>
            </w:r>
            <w:r w:rsidRPr="00C12002">
              <w:rPr>
                <w:rFonts w:ascii="Times New Roman" w:hAnsi="Times New Roman" w:cs="Times New Roman"/>
                <w:sz w:val="18"/>
                <w:szCs w:val="18"/>
              </w:rPr>
              <w:t xml:space="preserve"> принимают и сохраняют учебную задачу; самостоятельно выде</w:t>
            </w:r>
            <w:r w:rsidRPr="00C12002">
              <w:rPr>
                <w:rFonts w:ascii="Times New Roman" w:hAnsi="Times New Roman" w:cs="Times New Roman"/>
                <w:sz w:val="18"/>
                <w:szCs w:val="18"/>
              </w:rPr>
              <w:softHyphen/>
              <w:t>ляют и формулируют цель; составляют план и последовательность действий</w:t>
            </w:r>
            <w:r w:rsidR="000B62A2">
              <w:rPr>
                <w:rFonts w:ascii="Times New Roman" w:hAnsi="Times New Roman" w:cs="Times New Roman"/>
                <w:sz w:val="18"/>
                <w:szCs w:val="18"/>
              </w:rPr>
              <w:t>.</w:t>
            </w:r>
          </w:p>
        </w:tc>
        <w:tc>
          <w:tcPr>
            <w:tcW w:w="2126" w:type="dxa"/>
            <w:gridSpan w:val="3"/>
            <w:tcBorders>
              <w:top w:val="single" w:sz="4" w:space="0" w:color="auto"/>
            </w:tcBorders>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Применяют пра</w:t>
            </w:r>
            <w:r w:rsidRPr="00C12002">
              <w:rPr>
                <w:rFonts w:ascii="Times New Roman" w:hAnsi="Times New Roman" w:cs="Times New Roman"/>
                <w:sz w:val="18"/>
                <w:szCs w:val="18"/>
              </w:rPr>
              <w:softHyphen/>
              <w:t>вила делового сотрудничества; сравнивают раз</w:t>
            </w:r>
            <w:r w:rsidRPr="00C12002">
              <w:rPr>
                <w:rFonts w:ascii="Times New Roman" w:hAnsi="Times New Roman" w:cs="Times New Roman"/>
                <w:sz w:val="18"/>
                <w:szCs w:val="18"/>
              </w:rPr>
              <w:softHyphen/>
              <w:t>ные точки зре</w:t>
            </w:r>
            <w:r w:rsidRPr="00C12002">
              <w:rPr>
                <w:rFonts w:ascii="Times New Roman" w:hAnsi="Times New Roman" w:cs="Times New Roman"/>
                <w:sz w:val="18"/>
                <w:szCs w:val="18"/>
              </w:rPr>
              <w:softHyphen/>
              <w:t>ния; оценивают собственную учебную дея</w:t>
            </w:r>
            <w:r w:rsidRPr="00C12002">
              <w:rPr>
                <w:rFonts w:ascii="Times New Roman" w:hAnsi="Times New Roman" w:cs="Times New Roman"/>
                <w:sz w:val="18"/>
                <w:szCs w:val="18"/>
              </w:rPr>
              <w:softHyphen/>
              <w:t>тельность; вы</w:t>
            </w:r>
            <w:r w:rsidRPr="00C12002">
              <w:rPr>
                <w:rFonts w:ascii="Times New Roman" w:hAnsi="Times New Roman" w:cs="Times New Roman"/>
                <w:sz w:val="18"/>
                <w:szCs w:val="18"/>
              </w:rPr>
              <w:softHyphen/>
              <w:t>ражают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w:t>
            </w:r>
            <w:r w:rsidR="000B62A2">
              <w:rPr>
                <w:rFonts w:ascii="Times New Roman" w:hAnsi="Times New Roman" w:cs="Times New Roman"/>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Cs/>
                <w:color w:val="000000"/>
                <w:spacing w:val="-5"/>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r w:rsidR="000B62A2">
              <w:rPr>
                <w:rFonts w:ascii="Times New Roman" w:hAnsi="Times New Roman" w:cs="Times New Roman"/>
                <w:sz w:val="18"/>
                <w:szCs w:val="18"/>
              </w:rPr>
              <w:t>.</w:t>
            </w:r>
          </w:p>
        </w:tc>
        <w:tc>
          <w:tcPr>
            <w:tcW w:w="156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3 прочитать. Вопросы и задания </w:t>
            </w:r>
            <w:r>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26-27</w:t>
            </w:r>
            <w:r>
              <w:rPr>
                <w:rFonts w:ascii="Times New Roman" w:hAnsi="Times New Roman" w:cs="Times New Roman"/>
                <w:bCs/>
                <w:color w:val="000000"/>
                <w:spacing w:val="-2"/>
                <w:sz w:val="18"/>
                <w:szCs w:val="18"/>
              </w:rPr>
              <w:t>.</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1515"/>
        </w:trPr>
        <w:tc>
          <w:tcPr>
            <w:tcW w:w="568" w:type="dxa"/>
            <w:tcBorders>
              <w:top w:val="single" w:sz="4" w:space="0" w:color="auto"/>
              <w:bottom w:val="single" w:sz="4" w:space="0" w:color="auto"/>
            </w:tcBorders>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5</w:t>
            </w:r>
          </w:p>
        </w:tc>
        <w:tc>
          <w:tcPr>
            <w:tcW w:w="1843" w:type="dxa"/>
            <w:gridSpan w:val="2"/>
            <w:tcBorders>
              <w:top w:val="single" w:sz="4" w:space="0" w:color="auto"/>
              <w:bottom w:val="single" w:sz="4" w:space="0" w:color="auto"/>
            </w:tcBorders>
          </w:tcPr>
          <w:p w:rsidR="00A35A4E" w:rsidRPr="00C12002" w:rsidRDefault="00A35A4E"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Развитие общества</w:t>
            </w:r>
            <w:r w:rsidR="000B62A2">
              <w:rPr>
                <w:rFonts w:ascii="Times New Roman" w:hAnsi="Times New Roman" w:cs="Times New Roman"/>
                <w:sz w:val="18"/>
                <w:szCs w:val="18"/>
              </w:rPr>
              <w:t>.</w:t>
            </w:r>
          </w:p>
          <w:p w:rsidR="00A35A4E" w:rsidRPr="00C12002" w:rsidRDefault="00A35A4E" w:rsidP="00A35A4E">
            <w:pPr>
              <w:spacing w:line="240" w:lineRule="auto"/>
              <w:contextualSpacing/>
              <w:rPr>
                <w:rFonts w:ascii="Times New Roman" w:hAnsi="Times New Roman" w:cs="Times New Roman"/>
                <w:sz w:val="18"/>
                <w:szCs w:val="18"/>
              </w:rPr>
            </w:pPr>
          </w:p>
        </w:tc>
        <w:tc>
          <w:tcPr>
            <w:tcW w:w="850"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A35A4E" w:rsidRPr="00C12002" w:rsidRDefault="00A35A4E" w:rsidP="00A35A4E">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Fonts w:ascii="Times New Roman" w:hAnsi="Times New Roman" w:cs="Times New Roman"/>
                <w:sz w:val="18"/>
                <w:szCs w:val="18"/>
              </w:rPr>
              <w:t>характеризовать социальные изменения и их формы.</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Fonts w:ascii="Times New Roman" w:hAnsi="Times New Roman" w:cs="Times New Roman"/>
                <w:sz w:val="18"/>
                <w:szCs w:val="18"/>
              </w:rPr>
              <w:t>определять термин «глобальные проблемы современности»</w:t>
            </w:r>
            <w:r w:rsidR="000B62A2">
              <w:rPr>
                <w:rFonts w:ascii="Times New Roman" w:hAnsi="Times New Roman" w:cs="Times New Roman"/>
                <w:sz w:val="18"/>
                <w:szCs w:val="18"/>
              </w:rPr>
              <w:t>.</w:t>
            </w:r>
          </w:p>
        </w:tc>
        <w:tc>
          <w:tcPr>
            <w:tcW w:w="2693" w:type="dxa"/>
            <w:tcBorders>
              <w:bottom w:val="single" w:sz="4" w:space="0" w:color="auto"/>
            </w:tcBorders>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самостоятельно выде</w:t>
            </w:r>
            <w:r w:rsidRPr="00C12002">
              <w:rPr>
                <w:rFonts w:ascii="Times New Roman" w:hAnsi="Times New Roman" w:cs="Times New Roman"/>
                <w:sz w:val="18"/>
                <w:szCs w:val="18"/>
              </w:rPr>
              <w:softHyphen/>
              <w:t xml:space="preserve">ляют и формулируют цели; анализируют вопросы, формулируют ответы. </w:t>
            </w:r>
            <w:proofErr w:type="gramStart"/>
            <w:r w:rsidRPr="00C12002">
              <w:rPr>
                <w:rFonts w:ascii="Times New Roman" w:hAnsi="Times New Roman" w:cs="Times New Roman"/>
                <w:b/>
                <w:i/>
                <w:sz w:val="18"/>
                <w:szCs w:val="18"/>
              </w:rPr>
              <w:t>Коммуникативные</w:t>
            </w:r>
            <w:proofErr w:type="gramEnd"/>
            <w:r w:rsidRPr="00C12002">
              <w:rPr>
                <w:rFonts w:ascii="Times New Roman" w:hAnsi="Times New Roman" w:cs="Times New Roman"/>
                <w:b/>
                <w:i/>
                <w:sz w:val="18"/>
                <w:szCs w:val="18"/>
              </w:rPr>
              <w:t xml:space="preserve">: </w:t>
            </w:r>
            <w:r w:rsidRPr="00C12002">
              <w:rPr>
                <w:rFonts w:ascii="Times New Roman" w:hAnsi="Times New Roman" w:cs="Times New Roman"/>
                <w:sz w:val="18"/>
                <w:szCs w:val="18"/>
              </w:rPr>
              <w:t>участвуют в коллек</w:t>
            </w:r>
            <w:r w:rsidRPr="00C12002">
              <w:rPr>
                <w:rFonts w:ascii="Times New Roman" w:hAnsi="Times New Roman" w:cs="Times New Roman"/>
                <w:sz w:val="18"/>
                <w:szCs w:val="18"/>
              </w:rPr>
              <w:softHyphen/>
              <w:t>тивном обсуждении проблем; обменива</w:t>
            </w:r>
            <w:r w:rsidRPr="00C12002">
              <w:rPr>
                <w:rFonts w:ascii="Times New Roman" w:hAnsi="Times New Roman" w:cs="Times New Roman"/>
                <w:sz w:val="18"/>
                <w:szCs w:val="18"/>
              </w:rPr>
              <w:softHyphen/>
              <w:t>ются мнениями, понимают позицию партнера.</w:t>
            </w:r>
          </w:p>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ставят учебную задачу на основе соотнесения того, что уже из</w:t>
            </w:r>
            <w:r w:rsidRPr="00C12002">
              <w:rPr>
                <w:rFonts w:ascii="Times New Roman" w:hAnsi="Times New Roman" w:cs="Times New Roman"/>
                <w:sz w:val="18"/>
                <w:szCs w:val="18"/>
              </w:rPr>
              <w:softHyphen/>
              <w:t>вестно и усвоено, и того, что ещё неиз</w:t>
            </w:r>
            <w:r w:rsidRPr="00C12002">
              <w:rPr>
                <w:rFonts w:ascii="Times New Roman" w:hAnsi="Times New Roman" w:cs="Times New Roman"/>
                <w:sz w:val="18"/>
                <w:szCs w:val="18"/>
              </w:rPr>
              <w:softHyphen/>
              <w:t>вестно</w:t>
            </w:r>
            <w:r w:rsidR="000B62A2">
              <w:rPr>
                <w:rFonts w:ascii="Times New Roman" w:hAnsi="Times New Roman" w:cs="Times New Roman"/>
                <w:sz w:val="18"/>
                <w:szCs w:val="18"/>
              </w:rPr>
              <w:t>.</w:t>
            </w:r>
          </w:p>
          <w:p w:rsidR="00A35A4E" w:rsidRPr="00C12002" w:rsidRDefault="00A35A4E" w:rsidP="00A35A4E">
            <w:pPr>
              <w:shd w:val="clear" w:color="auto" w:fill="FFFFFF"/>
              <w:spacing w:line="240" w:lineRule="auto"/>
              <w:contextualSpacing/>
              <w:rPr>
                <w:rStyle w:val="c2"/>
                <w:rFonts w:ascii="Times New Roman" w:hAnsi="Times New Roman" w:cs="Times New Roman"/>
                <w:sz w:val="18"/>
                <w:szCs w:val="18"/>
              </w:rPr>
            </w:pPr>
          </w:p>
        </w:tc>
        <w:tc>
          <w:tcPr>
            <w:tcW w:w="2126" w:type="dxa"/>
            <w:gridSpan w:val="3"/>
            <w:tcBorders>
              <w:bottom w:val="single" w:sz="4" w:space="0" w:color="auto"/>
            </w:tcBorders>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Оценивают собственную учебную дея</w:t>
            </w:r>
            <w:r w:rsidRPr="00C12002">
              <w:rPr>
                <w:rFonts w:ascii="Times New Roman" w:hAnsi="Times New Roman" w:cs="Times New Roman"/>
                <w:sz w:val="18"/>
                <w:szCs w:val="18"/>
              </w:rPr>
              <w:softHyphen/>
              <w:t>тельность, свои достижения; анализируют и характеризуют эмоциональное состояние и чув</w:t>
            </w:r>
            <w:r w:rsidRPr="00C12002">
              <w:rPr>
                <w:rFonts w:ascii="Times New Roman" w:hAnsi="Times New Roman" w:cs="Times New Roman"/>
                <w:sz w:val="18"/>
                <w:szCs w:val="18"/>
              </w:rPr>
              <w:softHyphen/>
              <w:t>ства окружаю</w:t>
            </w:r>
            <w:r w:rsidRPr="00C12002">
              <w:rPr>
                <w:rFonts w:ascii="Times New Roman" w:hAnsi="Times New Roman" w:cs="Times New Roman"/>
                <w:sz w:val="18"/>
                <w:szCs w:val="18"/>
              </w:rPr>
              <w:softHyphen/>
              <w:t>щих, строят свои взаимоотноше</w:t>
            </w:r>
            <w:r w:rsidRPr="00C12002">
              <w:rPr>
                <w:rFonts w:ascii="Times New Roman" w:hAnsi="Times New Roman" w:cs="Times New Roman"/>
                <w:sz w:val="18"/>
                <w:szCs w:val="18"/>
              </w:rPr>
              <w:softHyphen/>
              <w:t>ния с их учетом</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eastAsia="Times New Roman" w:hAnsi="Times New Roman" w:cs="Times New Roman"/>
                <w:sz w:val="18"/>
                <w:szCs w:val="18"/>
              </w:rPr>
            </w:pPr>
          </w:p>
        </w:tc>
        <w:tc>
          <w:tcPr>
            <w:tcW w:w="2693" w:type="dxa"/>
            <w:tcBorders>
              <w:bottom w:val="single" w:sz="4" w:space="0" w:color="auto"/>
            </w:tcBorders>
          </w:tcPr>
          <w:p w:rsidR="00A35A4E" w:rsidRPr="00C12002" w:rsidRDefault="00A35A4E"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c>
          <w:tcPr>
            <w:tcW w:w="1560"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§4</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Вопросы и задания </w:t>
            </w:r>
            <w:r>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33-34</w:t>
            </w:r>
            <w:r>
              <w:rPr>
                <w:rFonts w:ascii="Times New Roman" w:hAnsi="Times New Roman" w:cs="Times New Roman"/>
                <w:bCs/>
                <w:color w:val="000000"/>
                <w:spacing w:val="-2"/>
                <w:sz w:val="18"/>
                <w:szCs w:val="18"/>
              </w:rPr>
              <w:t>.</w:t>
            </w:r>
          </w:p>
        </w:tc>
        <w:tc>
          <w:tcPr>
            <w:tcW w:w="1559"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1515"/>
        </w:trPr>
        <w:tc>
          <w:tcPr>
            <w:tcW w:w="568" w:type="dxa"/>
            <w:tcBorders>
              <w:top w:val="single" w:sz="4" w:space="0" w:color="auto"/>
              <w:bottom w:val="single" w:sz="4" w:space="0" w:color="auto"/>
            </w:tcBorders>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lastRenderedPageBreak/>
              <w:t>6</w:t>
            </w:r>
          </w:p>
        </w:tc>
        <w:tc>
          <w:tcPr>
            <w:tcW w:w="1843" w:type="dxa"/>
            <w:gridSpan w:val="2"/>
            <w:tcBorders>
              <w:top w:val="single" w:sz="4" w:space="0" w:color="auto"/>
              <w:bottom w:val="single" w:sz="4" w:space="0" w:color="auto"/>
            </w:tcBorders>
          </w:tcPr>
          <w:p w:rsidR="00A35A4E" w:rsidRPr="00C12002" w:rsidRDefault="00A35A4E"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Как стать личностью</w:t>
            </w:r>
            <w:r w:rsidR="000B62A2">
              <w:rPr>
                <w:rFonts w:ascii="Times New Roman" w:hAnsi="Times New Roman" w:cs="Times New Roman"/>
                <w:sz w:val="18"/>
                <w:szCs w:val="18"/>
              </w:rPr>
              <w:t>.</w:t>
            </w:r>
            <w:r w:rsidRPr="00C12002">
              <w:rPr>
                <w:rFonts w:ascii="Times New Roman" w:hAnsi="Times New Roman" w:cs="Times New Roman"/>
                <w:sz w:val="18"/>
                <w:szCs w:val="18"/>
              </w:rPr>
              <w:t xml:space="preserve"> </w:t>
            </w:r>
          </w:p>
        </w:tc>
        <w:tc>
          <w:tcPr>
            <w:tcW w:w="850"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A35A4E" w:rsidRPr="00C12002" w:rsidRDefault="00A35A4E"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sz w:val="18"/>
                <w:szCs w:val="18"/>
              </w:rPr>
              <w:t xml:space="preserve">давать определения понятиям личность, индивидуальность, социализация, мировоззрение. </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определять качества сильной личности, жизненные ценности и ориентиры</w:t>
            </w:r>
            <w:r w:rsidR="000B62A2">
              <w:rPr>
                <w:rStyle w:val="c2"/>
                <w:rFonts w:ascii="Times New Roman" w:hAnsi="Times New Roman" w:cs="Times New Roman"/>
                <w:sz w:val="18"/>
                <w:szCs w:val="18"/>
              </w:rPr>
              <w:t>.</w:t>
            </w:r>
          </w:p>
        </w:tc>
        <w:tc>
          <w:tcPr>
            <w:tcW w:w="2693" w:type="dxa"/>
            <w:tcBorders>
              <w:bottom w:val="single" w:sz="4" w:space="0" w:color="auto"/>
            </w:tcBorders>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овладевают целост</w:t>
            </w:r>
            <w:r w:rsidRPr="00C12002">
              <w:rPr>
                <w:rFonts w:ascii="Times New Roman" w:hAnsi="Times New Roman" w:cs="Times New Roman"/>
                <w:sz w:val="18"/>
                <w:szCs w:val="18"/>
              </w:rPr>
              <w:softHyphen/>
              <w:t>ными представлениями о качествах лич</w:t>
            </w:r>
            <w:r w:rsidRPr="00C12002">
              <w:rPr>
                <w:rFonts w:ascii="Times New Roman" w:hAnsi="Times New Roman" w:cs="Times New Roman"/>
                <w:sz w:val="18"/>
                <w:szCs w:val="18"/>
              </w:rPr>
              <w:softHyphen/>
              <w:t>ности человека; привлекают информа</w:t>
            </w:r>
            <w:r w:rsidRPr="00C12002">
              <w:rPr>
                <w:rFonts w:ascii="Times New Roman" w:hAnsi="Times New Roman" w:cs="Times New Roman"/>
                <w:sz w:val="18"/>
                <w:szCs w:val="18"/>
              </w:rPr>
              <w:softHyphen/>
              <w:t>цию, полученную ранее, для решения учебной задачи.</w:t>
            </w:r>
          </w:p>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планируют цели и способы взаимодействия; обменивают</w:t>
            </w:r>
            <w:r w:rsidRPr="00C12002">
              <w:rPr>
                <w:rFonts w:ascii="Times New Roman" w:hAnsi="Times New Roman" w:cs="Times New Roman"/>
                <w:sz w:val="18"/>
                <w:szCs w:val="18"/>
              </w:rPr>
              <w:softHyphen/>
              <w:t>ся мнениями; участвуют в коллективном обсуждении проблем; распределяют обя</w:t>
            </w:r>
            <w:r w:rsidRPr="00C12002">
              <w:rPr>
                <w:rFonts w:ascii="Times New Roman" w:hAnsi="Times New Roman" w:cs="Times New Roman"/>
                <w:sz w:val="18"/>
                <w:szCs w:val="18"/>
              </w:rPr>
              <w:softHyphen/>
              <w:t>занности, проявляют способность к взаи</w:t>
            </w:r>
            <w:r w:rsidRPr="00C12002">
              <w:rPr>
                <w:rFonts w:ascii="Times New Roman" w:hAnsi="Times New Roman" w:cs="Times New Roman"/>
                <w:sz w:val="18"/>
                <w:szCs w:val="18"/>
              </w:rPr>
              <w:softHyphen/>
              <w:t>модействию.</w:t>
            </w:r>
          </w:p>
          <w:p w:rsidR="00A35A4E" w:rsidRPr="00C12002" w:rsidRDefault="00A35A4E" w:rsidP="00A35A4E">
            <w:pPr>
              <w:pStyle w:val="a4"/>
              <w:contextualSpacing/>
              <w:rPr>
                <w:rFonts w:ascii="Times New Roman" w:eastAsia="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учитывают ориентиры, данные учителем, при освоении нового учебного материала</w:t>
            </w:r>
            <w:r w:rsidR="000B62A2">
              <w:rPr>
                <w:rFonts w:ascii="Times New Roman" w:hAnsi="Times New Roman" w:cs="Times New Roman"/>
                <w:sz w:val="18"/>
                <w:szCs w:val="18"/>
              </w:rPr>
              <w:t>.</w:t>
            </w:r>
          </w:p>
        </w:tc>
        <w:tc>
          <w:tcPr>
            <w:tcW w:w="2126" w:type="dxa"/>
            <w:gridSpan w:val="3"/>
            <w:tcBorders>
              <w:bottom w:val="single" w:sz="4" w:space="0" w:color="auto"/>
            </w:tcBorders>
          </w:tcPr>
          <w:p w:rsidR="00A35A4E" w:rsidRPr="00C12002" w:rsidRDefault="00A35A4E" w:rsidP="00A35A4E">
            <w:pPr>
              <w:spacing w:line="240" w:lineRule="auto"/>
              <w:ind w:left="-5"/>
              <w:contextualSpacing/>
              <w:rPr>
                <w:rFonts w:ascii="Times New Roman" w:hAnsi="Times New Roman" w:cs="Times New Roman"/>
                <w:sz w:val="18"/>
                <w:szCs w:val="18"/>
              </w:rPr>
            </w:pPr>
            <w:r w:rsidRPr="00C12002">
              <w:rPr>
                <w:rFonts w:ascii="Times New Roman" w:eastAsia="Times New Roman" w:hAnsi="Times New Roman" w:cs="Times New Roman"/>
                <w:sz w:val="18"/>
                <w:szCs w:val="18"/>
              </w:rPr>
              <w:t>Сравнивают разные точки зре</w:t>
            </w:r>
            <w:r w:rsidRPr="00C12002">
              <w:rPr>
                <w:rFonts w:ascii="Times New Roman" w:eastAsia="Times New Roman" w:hAnsi="Times New Roman" w:cs="Times New Roman"/>
                <w:sz w:val="18"/>
                <w:szCs w:val="18"/>
              </w:rPr>
              <w:softHyphen/>
              <w:t>ния; оценивают собственную учебную дея</w:t>
            </w:r>
            <w:r w:rsidRPr="00C12002">
              <w:rPr>
                <w:rFonts w:ascii="Times New Roman" w:eastAsia="Times New Roman" w:hAnsi="Times New Roman" w:cs="Times New Roman"/>
                <w:sz w:val="18"/>
                <w:szCs w:val="18"/>
              </w:rPr>
              <w:softHyphen/>
              <w:t>тельность; со</w:t>
            </w:r>
            <w:r w:rsidRPr="00C12002">
              <w:rPr>
                <w:rFonts w:ascii="Times New Roman" w:eastAsia="Times New Roman" w:hAnsi="Times New Roman" w:cs="Times New Roman"/>
                <w:sz w:val="18"/>
                <w:szCs w:val="18"/>
              </w:rPr>
              <w:softHyphen/>
              <w:t>храняют мотивацию к учебной</w:t>
            </w:r>
            <w:r w:rsidR="0024613A">
              <w:rPr>
                <w:rFonts w:ascii="Times New Roman" w:eastAsia="Times New Roman" w:hAnsi="Times New Roman" w:cs="Times New Roman"/>
                <w:sz w:val="18"/>
                <w:szCs w:val="18"/>
              </w:rPr>
              <w:t xml:space="preserve"> д</w:t>
            </w:r>
            <w:r w:rsidRPr="00C12002">
              <w:rPr>
                <w:rFonts w:ascii="Times New Roman" w:eastAsia="Times New Roman" w:hAnsi="Times New Roman" w:cs="Times New Roman"/>
                <w:sz w:val="18"/>
                <w:szCs w:val="18"/>
              </w:rPr>
              <w:t>еятельности</w:t>
            </w:r>
            <w:r w:rsidR="000B62A2">
              <w:rPr>
                <w:rFonts w:ascii="Times New Roman" w:eastAsia="Times New Roman" w:hAnsi="Times New Roman" w:cs="Times New Roman"/>
                <w:sz w:val="18"/>
                <w:szCs w:val="18"/>
              </w:rPr>
              <w:t>.</w:t>
            </w:r>
          </w:p>
          <w:p w:rsidR="00A35A4E" w:rsidRPr="00C12002" w:rsidRDefault="00A35A4E" w:rsidP="00A35A4E">
            <w:pPr>
              <w:pStyle w:val="a4"/>
              <w:contextualSpacing/>
              <w:rPr>
                <w:rFonts w:ascii="Times New Roman" w:eastAsia="Times New Roman" w:hAnsi="Times New Roman" w:cs="Times New Roman"/>
                <w:sz w:val="18"/>
                <w:szCs w:val="18"/>
              </w:rPr>
            </w:pPr>
          </w:p>
        </w:tc>
        <w:tc>
          <w:tcPr>
            <w:tcW w:w="2693" w:type="dxa"/>
            <w:tcBorders>
              <w:bottom w:val="single" w:sz="4" w:space="0" w:color="auto"/>
            </w:tcBorders>
          </w:tcPr>
          <w:p w:rsidR="00A35A4E" w:rsidRPr="00C12002" w:rsidRDefault="00A35A4E" w:rsidP="00A35A4E">
            <w:pPr>
              <w:spacing w:line="240" w:lineRule="auto"/>
              <w:contextualSpacing/>
              <w:rPr>
                <w:rFonts w:ascii="Times New Roman" w:hAnsi="Times New Roman" w:cs="Times New Roman"/>
                <w:i/>
                <w:sz w:val="18"/>
                <w:szCs w:val="18"/>
              </w:rPr>
            </w:pPr>
            <w:r w:rsidRPr="00C12002">
              <w:rPr>
                <w:rFonts w:ascii="Times New Roman" w:hAnsi="Times New Roman" w:cs="Times New Roman"/>
                <w:sz w:val="18"/>
                <w:szCs w:val="18"/>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w:t>
            </w:r>
            <w:r w:rsidR="0024613A">
              <w:rPr>
                <w:rFonts w:ascii="Times New Roman" w:hAnsi="Times New Roman" w:cs="Times New Roman"/>
                <w:sz w:val="18"/>
                <w:szCs w:val="18"/>
              </w:rPr>
              <w:t>.</w:t>
            </w:r>
          </w:p>
        </w:tc>
        <w:tc>
          <w:tcPr>
            <w:tcW w:w="1560"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5</w:t>
            </w:r>
            <w:r>
              <w:rPr>
                <w:rFonts w:ascii="Times New Roman" w:hAnsi="Times New Roman" w:cs="Times New Roman"/>
                <w:bCs/>
                <w:color w:val="000000"/>
                <w:spacing w:val="-2"/>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Подготовка к тестированию по итогам </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главы</w:t>
            </w:r>
            <w:r>
              <w:rPr>
                <w:rFonts w:ascii="Times New Roman" w:hAnsi="Times New Roman" w:cs="Times New Roman"/>
                <w:bCs/>
                <w:color w:val="000000"/>
                <w:spacing w:val="-2"/>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Вопросы для повторения на  с</w:t>
            </w:r>
            <w:r w:rsidRPr="00C12002">
              <w:rPr>
                <w:rFonts w:ascii="Times New Roman" w:hAnsi="Times New Roman" w:cs="Times New Roman"/>
                <w:bCs/>
                <w:color w:val="000000"/>
                <w:spacing w:val="-2"/>
                <w:sz w:val="18"/>
                <w:szCs w:val="18"/>
              </w:rPr>
              <w:t>тр. 43-44</w:t>
            </w:r>
            <w:r>
              <w:rPr>
                <w:rFonts w:ascii="Times New Roman" w:hAnsi="Times New Roman" w:cs="Times New Roman"/>
                <w:bCs/>
                <w:color w:val="000000"/>
                <w:spacing w:val="-2"/>
                <w:sz w:val="18"/>
                <w:szCs w:val="18"/>
              </w:rPr>
              <w:t>.</w:t>
            </w:r>
          </w:p>
        </w:tc>
        <w:tc>
          <w:tcPr>
            <w:tcW w:w="1559"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1515"/>
        </w:trPr>
        <w:tc>
          <w:tcPr>
            <w:tcW w:w="568" w:type="dxa"/>
            <w:tcBorders>
              <w:top w:val="single" w:sz="4" w:space="0" w:color="auto"/>
              <w:bottom w:val="single" w:sz="4" w:space="0" w:color="auto"/>
            </w:tcBorders>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7</w:t>
            </w:r>
          </w:p>
        </w:tc>
        <w:tc>
          <w:tcPr>
            <w:tcW w:w="1843" w:type="dxa"/>
            <w:gridSpan w:val="2"/>
            <w:tcBorders>
              <w:top w:val="single" w:sz="4" w:space="0" w:color="auto"/>
              <w:bottom w:val="single" w:sz="4" w:space="0" w:color="auto"/>
            </w:tcBorders>
          </w:tcPr>
          <w:p w:rsidR="00A35A4E" w:rsidRDefault="00A35A4E"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Практикум по теме</w:t>
            </w:r>
            <w:r w:rsidR="001E5FCA">
              <w:rPr>
                <w:rFonts w:ascii="Times New Roman" w:hAnsi="Times New Roman" w:cs="Times New Roman"/>
                <w:sz w:val="18"/>
                <w:szCs w:val="18"/>
              </w:rPr>
              <w:t>:</w:t>
            </w:r>
            <w:r w:rsidRPr="00C12002">
              <w:rPr>
                <w:rFonts w:ascii="Times New Roman" w:hAnsi="Times New Roman" w:cs="Times New Roman"/>
                <w:sz w:val="18"/>
                <w:szCs w:val="18"/>
              </w:rPr>
              <w:t xml:space="preserve"> «Личность и общество»</w:t>
            </w:r>
            <w:r w:rsidR="000B62A2">
              <w:rPr>
                <w:rFonts w:ascii="Times New Roman" w:hAnsi="Times New Roman" w:cs="Times New Roman"/>
                <w:sz w:val="18"/>
                <w:szCs w:val="18"/>
              </w:rPr>
              <w:t>.</w:t>
            </w:r>
          </w:p>
          <w:p w:rsidR="0018450C" w:rsidRDefault="0018450C" w:rsidP="00A35A4E">
            <w:pPr>
              <w:spacing w:line="240" w:lineRule="auto"/>
              <w:contextualSpacing/>
              <w:rPr>
                <w:rFonts w:ascii="Times New Roman" w:hAnsi="Times New Roman" w:cs="Times New Roman"/>
                <w:sz w:val="18"/>
                <w:szCs w:val="18"/>
              </w:rPr>
            </w:pPr>
          </w:p>
          <w:p w:rsidR="0018450C" w:rsidRPr="00C12002" w:rsidRDefault="0018450C" w:rsidP="00A35A4E">
            <w:pPr>
              <w:spacing w:line="240" w:lineRule="auto"/>
              <w:contextualSpacing/>
              <w:rPr>
                <w:rFonts w:ascii="Times New Roman" w:hAnsi="Times New Roman" w:cs="Times New Roman"/>
                <w:sz w:val="18"/>
                <w:szCs w:val="18"/>
              </w:rPr>
            </w:pPr>
            <w:r w:rsidRPr="0018450C">
              <w:rPr>
                <w:rFonts w:ascii="Times New Roman" w:hAnsi="Times New Roman" w:cs="Times New Roman"/>
                <w:b/>
                <w:i/>
                <w:sz w:val="18"/>
                <w:szCs w:val="18"/>
              </w:rPr>
              <w:t>(Урок контроля знаний).</w:t>
            </w:r>
          </w:p>
        </w:tc>
        <w:tc>
          <w:tcPr>
            <w:tcW w:w="850"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A35A4E" w:rsidRPr="00C12002" w:rsidRDefault="00A35A4E"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основные понятия к главе «Личность и общество»</w:t>
            </w:r>
            <w:r w:rsidR="000B62A2">
              <w:rPr>
                <w:rStyle w:val="c7"/>
                <w:rFonts w:ascii="Times New Roman" w:hAnsi="Times New Roman" w:cs="Times New Roman"/>
                <w:sz w:val="18"/>
                <w:szCs w:val="18"/>
              </w:rPr>
              <w:t>.</w:t>
            </w:r>
          </w:p>
        </w:tc>
        <w:tc>
          <w:tcPr>
            <w:tcW w:w="2693" w:type="dxa"/>
            <w:tcBorders>
              <w:bottom w:val="single" w:sz="4" w:space="0" w:color="auto"/>
            </w:tcBorders>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овладевают целост</w:t>
            </w:r>
            <w:r w:rsidRPr="00C12002">
              <w:rPr>
                <w:rFonts w:ascii="Times New Roman" w:hAnsi="Times New Roman" w:cs="Times New Roman"/>
                <w:sz w:val="18"/>
                <w:szCs w:val="18"/>
              </w:rPr>
              <w:softHyphen/>
              <w:t>ными представлениями о качествах лич</w:t>
            </w:r>
            <w:r w:rsidRPr="00C12002">
              <w:rPr>
                <w:rFonts w:ascii="Times New Roman" w:hAnsi="Times New Roman" w:cs="Times New Roman"/>
                <w:sz w:val="18"/>
                <w:szCs w:val="18"/>
              </w:rPr>
              <w:softHyphen/>
              <w:t>ности человека; привлекают информа</w:t>
            </w:r>
            <w:r w:rsidRPr="00C12002">
              <w:rPr>
                <w:rFonts w:ascii="Times New Roman" w:hAnsi="Times New Roman" w:cs="Times New Roman"/>
                <w:sz w:val="18"/>
                <w:szCs w:val="18"/>
              </w:rPr>
              <w:softHyphen/>
              <w:t>цию, полученную ранее, для решения познавательных задач</w:t>
            </w:r>
          </w:p>
          <w:p w:rsidR="00A35A4E" w:rsidRPr="00C12002" w:rsidRDefault="00A35A4E" w:rsidP="00A35A4E">
            <w:pPr>
              <w:pStyle w:val="a4"/>
              <w:contextualSpacing/>
              <w:rPr>
                <w:rFonts w:ascii="Times New Roman" w:hAnsi="Times New Roman" w:cs="Times New Roman"/>
                <w:sz w:val="18"/>
                <w:szCs w:val="18"/>
              </w:rPr>
            </w:pPr>
          </w:p>
        </w:tc>
        <w:tc>
          <w:tcPr>
            <w:tcW w:w="2126" w:type="dxa"/>
            <w:gridSpan w:val="3"/>
            <w:tcBorders>
              <w:bottom w:val="single" w:sz="4" w:space="0" w:color="auto"/>
            </w:tcBorders>
          </w:tcPr>
          <w:p w:rsidR="0024613A"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 проявляют интерес к ново</w:t>
            </w:r>
            <w:r w:rsidRPr="00C12002">
              <w:rPr>
                <w:rFonts w:ascii="Times New Roman" w:hAnsi="Times New Roman" w:cs="Times New Roman"/>
                <w:sz w:val="18"/>
                <w:szCs w:val="18"/>
              </w:rPr>
              <w:softHyphen/>
              <w:t>му учебному ма</w:t>
            </w:r>
            <w:r w:rsidRPr="00C12002">
              <w:rPr>
                <w:rFonts w:ascii="Times New Roman" w:hAnsi="Times New Roman" w:cs="Times New Roman"/>
                <w:sz w:val="18"/>
                <w:szCs w:val="18"/>
              </w:rPr>
              <w:softHyphen/>
              <w:t>териалу;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A35A4E" w:rsidRPr="00C12002" w:rsidRDefault="00A35A4E" w:rsidP="00A35A4E">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0B62A2">
              <w:rPr>
                <w:rFonts w:ascii="Times New Roman" w:hAnsi="Times New Roman" w:cs="Times New Roman"/>
                <w:sz w:val="18"/>
                <w:szCs w:val="18"/>
              </w:rPr>
              <w:t>.</w:t>
            </w:r>
          </w:p>
        </w:tc>
        <w:tc>
          <w:tcPr>
            <w:tcW w:w="2693" w:type="dxa"/>
            <w:tcBorders>
              <w:bottom w:val="single" w:sz="4" w:space="0" w:color="auto"/>
            </w:tcBorders>
          </w:tcPr>
          <w:p w:rsidR="00A35A4E" w:rsidRPr="00A35A4E" w:rsidRDefault="00A35A4E" w:rsidP="00A35A4E">
            <w:pPr>
              <w:pStyle w:val="Style19"/>
              <w:widowControl/>
              <w:contextualSpacing/>
              <w:jc w:val="left"/>
              <w:rPr>
                <w:rStyle w:val="FontStyle132"/>
                <w:rFonts w:ascii="Times New Roman" w:hAnsi="Times New Roman" w:cs="Times New Roman"/>
                <w:b w:val="0"/>
                <w:sz w:val="18"/>
                <w:szCs w:val="18"/>
              </w:rPr>
            </w:pPr>
            <w:r w:rsidRPr="00A35A4E">
              <w:rPr>
                <w:rStyle w:val="FontStyle132"/>
                <w:rFonts w:ascii="Times New Roman" w:hAnsi="Times New Roman" w:cs="Times New Roman"/>
                <w:b w:val="0"/>
                <w:sz w:val="18"/>
                <w:szCs w:val="18"/>
              </w:rPr>
              <w:t>Обобщать и систематизировать знания и умения по изученной теме</w:t>
            </w:r>
          </w:p>
          <w:p w:rsidR="00A35A4E" w:rsidRPr="00C12002" w:rsidRDefault="00A35A4E" w:rsidP="00A35A4E">
            <w:pPr>
              <w:spacing w:line="240" w:lineRule="auto"/>
              <w:contextualSpacing/>
              <w:rPr>
                <w:rFonts w:ascii="Times New Roman" w:hAnsi="Times New Roman" w:cs="Times New Roman"/>
                <w:i/>
                <w:sz w:val="18"/>
                <w:szCs w:val="18"/>
              </w:rPr>
            </w:pPr>
            <w:r w:rsidRPr="00A35A4E">
              <w:rPr>
                <w:rStyle w:val="FontStyle132"/>
                <w:rFonts w:ascii="Times New Roman" w:hAnsi="Times New Roman" w:cs="Times New Roman"/>
                <w:b w:val="0"/>
                <w:sz w:val="18"/>
                <w:szCs w:val="18"/>
              </w:rPr>
              <w:t>Выполнять задания в тестовой форме по изученной теме</w:t>
            </w:r>
            <w:r w:rsidR="000B62A2">
              <w:rPr>
                <w:rStyle w:val="FontStyle132"/>
                <w:rFonts w:ascii="Times New Roman" w:hAnsi="Times New Roman" w:cs="Times New Roman"/>
                <w:b w:val="0"/>
                <w:sz w:val="18"/>
                <w:szCs w:val="18"/>
              </w:rPr>
              <w:t>.</w:t>
            </w:r>
          </w:p>
        </w:tc>
        <w:tc>
          <w:tcPr>
            <w:tcW w:w="1560" w:type="dxa"/>
            <w:tcBorders>
              <w:bottom w:val="single" w:sz="4" w:space="0" w:color="auto"/>
            </w:tcBorders>
          </w:tcPr>
          <w:p w:rsidR="00A35A4E" w:rsidRPr="00C12002" w:rsidRDefault="000B62A2"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Повторить изученные понятия.</w:t>
            </w:r>
          </w:p>
        </w:tc>
        <w:tc>
          <w:tcPr>
            <w:tcW w:w="1559" w:type="dxa"/>
            <w:tcBorders>
              <w:bottom w:val="single" w:sz="4" w:space="0" w:color="auto"/>
            </w:tcBorders>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080943">
        <w:trPr>
          <w:trHeight w:val="290"/>
        </w:trPr>
        <w:tc>
          <w:tcPr>
            <w:tcW w:w="15877" w:type="dxa"/>
            <w:gridSpan w:val="12"/>
            <w:tcBorders>
              <w:top w:val="single" w:sz="4" w:space="0" w:color="auto"/>
              <w:bottom w:val="single" w:sz="4" w:space="0" w:color="auto"/>
            </w:tcBorders>
          </w:tcPr>
          <w:p w:rsidR="00A35A4E" w:rsidRPr="000B62A2" w:rsidRDefault="00A35A4E" w:rsidP="000B62A2">
            <w:pPr>
              <w:shd w:val="clear" w:color="auto" w:fill="FFFFFF"/>
              <w:spacing w:line="240" w:lineRule="auto"/>
              <w:ind w:firstLine="360"/>
              <w:contextualSpacing/>
              <w:jc w:val="center"/>
              <w:rPr>
                <w:rFonts w:ascii="Times New Roman" w:eastAsia="Times New Roman" w:hAnsi="Times New Roman" w:cs="Times New Roman"/>
                <w:b/>
                <w:bCs/>
                <w:color w:val="000000"/>
                <w:sz w:val="24"/>
                <w:szCs w:val="24"/>
              </w:rPr>
            </w:pPr>
            <w:r w:rsidRPr="000B62A2">
              <w:rPr>
                <w:rFonts w:ascii="Times New Roman" w:eastAsia="Times New Roman" w:hAnsi="Times New Roman" w:cs="Times New Roman"/>
                <w:b/>
                <w:bCs/>
                <w:color w:val="000000"/>
                <w:sz w:val="24"/>
                <w:szCs w:val="24"/>
              </w:rPr>
              <w:t>Глава II. Сфера духовной культуры (8 ч.)</w:t>
            </w:r>
          </w:p>
        </w:tc>
      </w:tr>
      <w:tr w:rsidR="00A35A4E" w:rsidRPr="00C12002" w:rsidTr="0024613A">
        <w:trPr>
          <w:trHeight w:val="290"/>
        </w:trPr>
        <w:tc>
          <w:tcPr>
            <w:tcW w:w="568" w:type="dxa"/>
            <w:tcBorders>
              <w:right w:val="single" w:sz="4" w:space="0" w:color="auto"/>
            </w:tcBorders>
          </w:tcPr>
          <w:p w:rsidR="00A35A4E" w:rsidRPr="00C12002" w:rsidRDefault="00A35A4E" w:rsidP="00A35A4E">
            <w:pPr>
              <w:spacing w:line="240" w:lineRule="auto"/>
              <w:contextualSpacing/>
              <w:rPr>
                <w:rFonts w:ascii="Times New Roman" w:hAnsi="Times New Roman" w:cs="Times New Roman"/>
                <w:bCs/>
                <w:color w:val="000000"/>
                <w:sz w:val="18"/>
                <w:szCs w:val="18"/>
                <w:lang w:val="en-US"/>
              </w:rPr>
            </w:pPr>
            <w:r w:rsidRPr="00C12002">
              <w:rPr>
                <w:rFonts w:ascii="Times New Roman" w:hAnsi="Times New Roman" w:cs="Times New Roman"/>
                <w:bCs/>
                <w:color w:val="000000"/>
                <w:sz w:val="18"/>
                <w:szCs w:val="18"/>
                <w:lang w:val="en-US"/>
              </w:rPr>
              <w:t>8</w:t>
            </w:r>
          </w:p>
        </w:tc>
        <w:tc>
          <w:tcPr>
            <w:tcW w:w="1843" w:type="dxa"/>
            <w:gridSpan w:val="2"/>
            <w:tcBorders>
              <w:left w:val="single" w:sz="4" w:space="0" w:color="auto"/>
              <w:bottom w:val="nil"/>
            </w:tcBorders>
          </w:tcPr>
          <w:p w:rsidR="00A35A4E" w:rsidRPr="00C12002" w:rsidRDefault="00A35A4E"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Сфера духовной жизни</w:t>
            </w:r>
            <w:r w:rsidR="000B62A2">
              <w:rPr>
                <w:rFonts w:ascii="Times New Roman" w:hAnsi="Times New Roman" w:cs="Times New Roman"/>
                <w:sz w:val="18"/>
                <w:szCs w:val="18"/>
              </w:rPr>
              <w:t>.</w:t>
            </w:r>
          </w:p>
          <w:p w:rsidR="00A35A4E" w:rsidRPr="00C12002" w:rsidRDefault="00A35A4E" w:rsidP="00A35A4E">
            <w:pPr>
              <w:spacing w:line="240" w:lineRule="auto"/>
              <w:contextualSpacing/>
              <w:rPr>
                <w:rFonts w:ascii="Times New Roman" w:hAnsi="Times New Roman" w:cs="Times New Roman"/>
                <w:sz w:val="18"/>
                <w:szCs w:val="18"/>
              </w:rPr>
            </w:pP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Научаться:</w:t>
            </w:r>
          </w:p>
          <w:p w:rsidR="00A35A4E" w:rsidRPr="00C12002" w:rsidRDefault="00A35A4E" w:rsidP="00A35A4E">
            <w:pPr>
              <w:pStyle w:val="a4"/>
              <w:contextualSpacing/>
              <w:rPr>
                <w:rStyle w:val="c2"/>
                <w:rFonts w:ascii="Times New Roman" w:hAnsi="Times New Roman" w:cs="Times New Roman"/>
                <w:sz w:val="18"/>
                <w:szCs w:val="18"/>
              </w:rPr>
            </w:pPr>
            <w:r w:rsidRPr="00C12002">
              <w:rPr>
                <w:rStyle w:val="c2"/>
                <w:rFonts w:ascii="Times New Roman" w:hAnsi="Times New Roman" w:cs="Times New Roman"/>
                <w:sz w:val="18"/>
                <w:szCs w:val="18"/>
              </w:rPr>
              <w:t xml:space="preserve">давать определение понятия культура. </w:t>
            </w:r>
          </w:p>
          <w:p w:rsidR="00A35A4E" w:rsidRPr="00C12002" w:rsidRDefault="00A35A4E"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 xml:space="preserve">определять </w:t>
            </w:r>
            <w:r w:rsidRPr="00C12002">
              <w:rPr>
                <w:rFonts w:ascii="Times New Roman" w:hAnsi="Times New Roman" w:cs="Times New Roman"/>
                <w:sz w:val="18"/>
                <w:szCs w:val="18"/>
              </w:rPr>
              <w:t>тенденции развития духовной культуры в современной России</w:t>
            </w:r>
          </w:p>
        </w:tc>
        <w:tc>
          <w:tcPr>
            <w:tcW w:w="2735" w:type="dxa"/>
            <w:gridSpan w:val="3"/>
          </w:tcPr>
          <w:p w:rsidR="0024613A"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выявляют особенности и признаки объектов; приводят примеры в качестве доказательства вы</w:t>
            </w:r>
            <w:r w:rsidRPr="00C12002">
              <w:rPr>
                <w:rFonts w:ascii="Times New Roman" w:hAnsi="Times New Roman" w:cs="Times New Roman"/>
                <w:sz w:val="18"/>
                <w:szCs w:val="18"/>
              </w:rPr>
              <w:softHyphen/>
              <w:t xml:space="preserve">двигаемых положений. </w:t>
            </w:r>
            <w:r w:rsidRPr="00C12002">
              <w:rPr>
                <w:rFonts w:ascii="Times New Roman" w:hAnsi="Times New Roman" w:cs="Times New Roman"/>
                <w:b/>
                <w:i/>
                <w:sz w:val="18"/>
                <w:szCs w:val="18"/>
              </w:rPr>
              <w:t>Коммуникативные:</w:t>
            </w:r>
          </w:p>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sz w:val="18"/>
                <w:szCs w:val="18"/>
              </w:rPr>
              <w:t>взаимодействуют в ходе групповой работы, ведут диалог, участвуют в дискуссии; принимают дру</w:t>
            </w:r>
            <w:r w:rsidRPr="00C12002">
              <w:rPr>
                <w:rFonts w:ascii="Times New Roman" w:hAnsi="Times New Roman" w:cs="Times New Roman"/>
                <w:sz w:val="18"/>
                <w:szCs w:val="18"/>
              </w:rPr>
              <w:softHyphen/>
              <w:t>гое мнение и позицию, допускают суще</w:t>
            </w:r>
            <w:r w:rsidRPr="00C12002">
              <w:rPr>
                <w:rFonts w:ascii="Times New Roman" w:hAnsi="Times New Roman" w:cs="Times New Roman"/>
                <w:sz w:val="18"/>
                <w:szCs w:val="18"/>
              </w:rPr>
              <w:softHyphen/>
              <w:t xml:space="preserve">ствование различных точек зрения. </w:t>
            </w:r>
          </w:p>
          <w:p w:rsidR="00A35A4E" w:rsidRPr="00A35A4E" w:rsidRDefault="00A35A4E" w:rsidP="00A35A4E">
            <w:pPr>
              <w:pStyle w:val="a4"/>
              <w:contextualSpacing/>
              <w:rPr>
                <w:rStyle w:val="c7"/>
                <w:rFonts w:ascii="Times New Roman" w:hAnsi="Times New Roman" w:cs="Times New Roman"/>
                <w:sz w:val="18"/>
                <w:szCs w:val="18"/>
              </w:rPr>
            </w:pPr>
            <w:r w:rsidRPr="00C12002">
              <w:rPr>
                <w:rFonts w:ascii="Times New Roman" w:hAnsi="Times New Roman" w:cs="Times New Roman"/>
                <w:b/>
                <w:i/>
                <w:sz w:val="18"/>
                <w:szCs w:val="18"/>
              </w:rPr>
              <w:t xml:space="preserve">Регулятивные: </w:t>
            </w:r>
            <w:r w:rsidRPr="00C12002">
              <w:rPr>
                <w:rFonts w:ascii="Times New Roman" w:hAnsi="Times New Roman" w:cs="Times New Roman"/>
                <w:sz w:val="18"/>
                <w:szCs w:val="18"/>
              </w:rPr>
              <w:t>прогнозируют результа</w:t>
            </w:r>
            <w:r w:rsidRPr="00C12002">
              <w:rPr>
                <w:rFonts w:ascii="Times New Roman" w:hAnsi="Times New Roman" w:cs="Times New Roman"/>
                <w:sz w:val="18"/>
                <w:szCs w:val="18"/>
              </w:rPr>
              <w:softHyphen/>
              <w:t>ты уровня усвоения изучаемого материа</w:t>
            </w:r>
            <w:r w:rsidRPr="00C12002">
              <w:rPr>
                <w:rFonts w:ascii="Times New Roman" w:hAnsi="Times New Roman" w:cs="Times New Roman"/>
                <w:sz w:val="18"/>
                <w:szCs w:val="18"/>
              </w:rPr>
              <w:softHyphen/>
              <w:t xml:space="preserve">ла; </w:t>
            </w:r>
            <w:r w:rsidRPr="00C12002">
              <w:rPr>
                <w:rFonts w:ascii="Times New Roman" w:hAnsi="Times New Roman" w:cs="Times New Roman"/>
                <w:sz w:val="18"/>
                <w:szCs w:val="18"/>
              </w:rPr>
              <w:lastRenderedPageBreak/>
              <w:t>принимают и сохраняют учебную задачу</w:t>
            </w:r>
            <w:r>
              <w:rPr>
                <w:rFonts w:ascii="Times New Roman" w:hAnsi="Times New Roman" w:cs="Times New Roman"/>
                <w:sz w:val="18"/>
                <w:szCs w:val="18"/>
              </w:rPr>
              <w:t>.</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Сохраняют мотивацию к учебной деятельно</w:t>
            </w:r>
            <w:r w:rsidRPr="00C12002">
              <w:rPr>
                <w:rFonts w:ascii="Times New Roman" w:hAnsi="Times New Roman" w:cs="Times New Roman"/>
                <w:sz w:val="18"/>
                <w:szCs w:val="18"/>
              </w:rPr>
              <w:softHyphen/>
              <w:t>сти; проявляют интерес к ново</w:t>
            </w:r>
            <w:r w:rsidRPr="00C12002">
              <w:rPr>
                <w:rFonts w:ascii="Times New Roman" w:hAnsi="Times New Roman" w:cs="Times New Roman"/>
                <w:sz w:val="18"/>
                <w:szCs w:val="18"/>
              </w:rPr>
              <w:softHyphen/>
              <w:t>му учебному ма</w:t>
            </w:r>
            <w:r w:rsidRPr="00C12002">
              <w:rPr>
                <w:rFonts w:ascii="Times New Roman" w:hAnsi="Times New Roman" w:cs="Times New Roman"/>
                <w:sz w:val="18"/>
                <w:szCs w:val="18"/>
              </w:rPr>
              <w:softHyphen/>
              <w:t>териалу;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r w:rsidR="000B62A2">
              <w:rPr>
                <w:rFonts w:ascii="Times New Roman" w:hAnsi="Times New Roman" w:cs="Times New Roman"/>
                <w:sz w:val="18"/>
                <w:szCs w:val="18"/>
              </w:rPr>
              <w:t>.</w:t>
            </w:r>
          </w:p>
        </w:tc>
        <w:tc>
          <w:tcPr>
            <w:tcW w:w="1560" w:type="dxa"/>
          </w:tcPr>
          <w:p w:rsidR="00312531" w:rsidRDefault="00A35A4E" w:rsidP="00312531">
            <w:pPr>
              <w:shd w:val="clear" w:color="auto" w:fill="FFFFFF"/>
              <w:spacing w:line="240" w:lineRule="auto"/>
              <w:contextualSpacing/>
              <w:rPr>
                <w:rFonts w:ascii="Times New Roman" w:hAnsi="Times New Roman" w:cs="Times New Roman"/>
                <w:sz w:val="18"/>
                <w:szCs w:val="18"/>
              </w:rPr>
            </w:pPr>
            <w:r w:rsidRPr="00312531">
              <w:rPr>
                <w:rFonts w:ascii="Times New Roman" w:hAnsi="Times New Roman" w:cs="Times New Roman"/>
                <w:bCs/>
                <w:color w:val="000000"/>
                <w:spacing w:val="-2"/>
                <w:sz w:val="18"/>
                <w:szCs w:val="18"/>
              </w:rPr>
              <w:t>§</w:t>
            </w:r>
            <w:r w:rsidR="000B62A2" w:rsidRPr="00312531">
              <w:rPr>
                <w:rFonts w:ascii="Times New Roman" w:hAnsi="Times New Roman" w:cs="Times New Roman"/>
                <w:bCs/>
                <w:color w:val="000000"/>
                <w:spacing w:val="-2"/>
                <w:sz w:val="18"/>
                <w:szCs w:val="18"/>
              </w:rPr>
              <w:t xml:space="preserve"> </w:t>
            </w:r>
            <w:r w:rsidRPr="00312531">
              <w:rPr>
                <w:rFonts w:ascii="Times New Roman" w:hAnsi="Times New Roman" w:cs="Times New Roman"/>
                <w:bCs/>
                <w:color w:val="000000"/>
                <w:spacing w:val="-2"/>
                <w:sz w:val="18"/>
                <w:szCs w:val="18"/>
              </w:rPr>
              <w:t>6</w:t>
            </w:r>
            <w:r w:rsidR="00312531" w:rsidRPr="00312531">
              <w:rPr>
                <w:rFonts w:ascii="Times New Roman" w:hAnsi="Times New Roman" w:cs="Times New Roman"/>
                <w:bCs/>
                <w:color w:val="000000"/>
                <w:spacing w:val="-2"/>
                <w:sz w:val="18"/>
                <w:szCs w:val="18"/>
              </w:rPr>
              <w:t>. Т</w:t>
            </w:r>
            <w:r w:rsidR="00312531" w:rsidRPr="00312531">
              <w:rPr>
                <w:rFonts w:ascii="Times New Roman" w:hAnsi="Times New Roman" w:cs="Times New Roman"/>
                <w:sz w:val="18"/>
                <w:szCs w:val="18"/>
              </w:rPr>
              <w:t xml:space="preserve">ермины и понятия, эссе по высказыванию       Ж. Дюамеля </w:t>
            </w:r>
          </w:p>
          <w:p w:rsidR="00312531" w:rsidRPr="00312531" w:rsidRDefault="00312531" w:rsidP="00312531">
            <w:pPr>
              <w:shd w:val="clear" w:color="auto" w:fill="FFFFFF"/>
              <w:spacing w:line="240" w:lineRule="auto"/>
              <w:contextualSpacing/>
              <w:rPr>
                <w:rFonts w:ascii="Times New Roman" w:hAnsi="Times New Roman" w:cs="Times New Roman"/>
                <w:bCs/>
                <w:color w:val="000000"/>
                <w:spacing w:val="-2"/>
                <w:sz w:val="18"/>
                <w:szCs w:val="18"/>
              </w:rPr>
            </w:pPr>
            <w:r w:rsidRPr="00312531">
              <w:rPr>
                <w:rFonts w:ascii="Times New Roman" w:hAnsi="Times New Roman" w:cs="Times New Roman"/>
                <w:sz w:val="18"/>
                <w:szCs w:val="18"/>
              </w:rPr>
              <w:t>с</w:t>
            </w:r>
            <w:r>
              <w:rPr>
                <w:rFonts w:ascii="Times New Roman" w:hAnsi="Times New Roman" w:cs="Times New Roman"/>
                <w:sz w:val="18"/>
                <w:szCs w:val="18"/>
              </w:rPr>
              <w:t>тр</w:t>
            </w:r>
            <w:r w:rsidRPr="00312531">
              <w:rPr>
                <w:rFonts w:ascii="Times New Roman" w:hAnsi="Times New Roman" w:cs="Times New Roman"/>
                <w:sz w:val="18"/>
                <w:szCs w:val="18"/>
              </w:rPr>
              <w:t>. 54.</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273"/>
        </w:trPr>
        <w:tc>
          <w:tcPr>
            <w:tcW w:w="568" w:type="dxa"/>
          </w:tcPr>
          <w:p w:rsidR="00A35A4E" w:rsidRPr="000B62A2" w:rsidRDefault="00A35A4E" w:rsidP="00A35A4E">
            <w:pPr>
              <w:spacing w:line="240" w:lineRule="auto"/>
              <w:contextualSpacing/>
              <w:rPr>
                <w:rFonts w:ascii="Times New Roman" w:hAnsi="Times New Roman" w:cs="Times New Roman"/>
                <w:bCs/>
                <w:color w:val="000000"/>
                <w:sz w:val="18"/>
                <w:szCs w:val="18"/>
              </w:rPr>
            </w:pPr>
            <w:r w:rsidRPr="000B62A2">
              <w:rPr>
                <w:rFonts w:ascii="Times New Roman" w:hAnsi="Times New Roman" w:cs="Times New Roman"/>
                <w:bCs/>
                <w:color w:val="000000"/>
                <w:sz w:val="18"/>
                <w:szCs w:val="18"/>
              </w:rPr>
              <w:lastRenderedPageBreak/>
              <w:t>9</w:t>
            </w: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sz w:val="18"/>
                <w:szCs w:val="18"/>
              </w:rPr>
              <w:t xml:space="preserve">Мораль. </w:t>
            </w: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Style w:val="c2"/>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выявлять </w:t>
            </w:r>
            <w:r w:rsidRPr="00C12002">
              <w:rPr>
                <w:rFonts w:ascii="Times New Roman" w:hAnsi="Times New Roman" w:cs="Times New Roman"/>
                <w:sz w:val="18"/>
                <w:szCs w:val="18"/>
              </w:rPr>
              <w:t>основные ценности и нормы морали</w:t>
            </w:r>
            <w:r w:rsidRPr="00C12002">
              <w:rPr>
                <w:rStyle w:val="c2"/>
                <w:rFonts w:ascii="Times New Roman" w:hAnsi="Times New Roman" w:cs="Times New Roman"/>
                <w:sz w:val="18"/>
                <w:szCs w:val="18"/>
              </w:rPr>
              <w:t>.</w:t>
            </w:r>
          </w:p>
          <w:p w:rsidR="00A35A4E" w:rsidRPr="00C12002" w:rsidRDefault="00A35A4E" w:rsidP="00A35A4E">
            <w:pPr>
              <w:pStyle w:val="a4"/>
              <w:contextualSpacing/>
              <w:rPr>
                <w:rFonts w:ascii="Times New Roman" w:hAnsi="Times New Roman" w:cs="Times New Roman"/>
                <w:i/>
                <w:sz w:val="18"/>
                <w:szCs w:val="18"/>
              </w:rPr>
            </w:pPr>
            <w:r w:rsidRPr="00C12002">
              <w:rPr>
                <w:rStyle w:val="c2"/>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xml:space="preserve"> определять критерии морального поведения</w:t>
            </w:r>
            <w:r w:rsidR="000B62A2">
              <w:rPr>
                <w:rFonts w:ascii="Times New Roman" w:hAnsi="Times New Roman" w:cs="Times New Roman"/>
                <w:sz w:val="18"/>
                <w:szCs w:val="18"/>
              </w:rPr>
              <w:t>.</w:t>
            </w:r>
          </w:p>
        </w:tc>
        <w:tc>
          <w:tcPr>
            <w:tcW w:w="2735" w:type="dxa"/>
            <w:gridSpan w:val="3"/>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овладевают целост</w:t>
            </w:r>
            <w:r w:rsidRPr="00C12002">
              <w:rPr>
                <w:rFonts w:ascii="Times New Roman" w:hAnsi="Times New Roman" w:cs="Times New Roman"/>
                <w:sz w:val="18"/>
                <w:szCs w:val="18"/>
              </w:rPr>
              <w:softHyphen/>
              <w:t>ными представлениями о качествах лич</w:t>
            </w:r>
            <w:r w:rsidRPr="00C12002">
              <w:rPr>
                <w:rFonts w:ascii="Times New Roman" w:hAnsi="Times New Roman" w:cs="Times New Roman"/>
                <w:sz w:val="18"/>
                <w:szCs w:val="18"/>
              </w:rPr>
              <w:softHyphen/>
              <w:t>ности человека; привлекают информа</w:t>
            </w:r>
            <w:r w:rsidRPr="00C12002">
              <w:rPr>
                <w:rFonts w:ascii="Times New Roman" w:hAnsi="Times New Roman" w:cs="Times New Roman"/>
                <w:sz w:val="18"/>
                <w:szCs w:val="18"/>
              </w:rPr>
              <w:softHyphen/>
              <w:t>цию, полученную ранее, для решения учебной задачи.</w:t>
            </w:r>
          </w:p>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планируют цели и способы взаимодействия; обменивают</w:t>
            </w:r>
            <w:r w:rsidRPr="00C12002">
              <w:rPr>
                <w:rFonts w:ascii="Times New Roman" w:hAnsi="Times New Roman" w:cs="Times New Roman"/>
                <w:sz w:val="18"/>
                <w:szCs w:val="18"/>
              </w:rPr>
              <w:softHyphen/>
              <w:t>ся мнениями; участвуют в коллективном обсуждении проблем; распределяют обя</w:t>
            </w:r>
            <w:r w:rsidRPr="00C12002">
              <w:rPr>
                <w:rFonts w:ascii="Times New Roman" w:hAnsi="Times New Roman" w:cs="Times New Roman"/>
                <w:sz w:val="18"/>
                <w:szCs w:val="18"/>
              </w:rPr>
              <w:softHyphen/>
              <w:t>занности, проявляют способность к взаи</w:t>
            </w:r>
            <w:r w:rsidRPr="00C12002">
              <w:rPr>
                <w:rFonts w:ascii="Times New Roman" w:hAnsi="Times New Roman" w:cs="Times New Roman"/>
                <w:sz w:val="18"/>
                <w:szCs w:val="18"/>
              </w:rPr>
              <w:softHyphen/>
              <w:t>модействию.</w:t>
            </w:r>
          </w:p>
          <w:p w:rsidR="00A35A4E" w:rsidRPr="00C12002" w:rsidRDefault="00A35A4E" w:rsidP="0024613A">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учитывают ориентиры, данные учителем, при освоении нового материала</w:t>
            </w:r>
            <w:r w:rsidR="000B62A2">
              <w:rPr>
                <w:rFonts w:ascii="Times New Roman" w:hAnsi="Times New Roman" w:cs="Times New Roman"/>
                <w:sz w:val="18"/>
                <w:szCs w:val="18"/>
              </w:rPr>
              <w:t>.</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Проявляют заинтересованность не только в лич</w:t>
            </w:r>
            <w:r w:rsidRPr="00C12002">
              <w:rPr>
                <w:rFonts w:ascii="Times New Roman" w:hAnsi="Times New Roman" w:cs="Times New Roman"/>
                <w:sz w:val="18"/>
                <w:szCs w:val="18"/>
              </w:rPr>
              <w:softHyphen/>
              <w:t>ном успехе, но и в решении про</w:t>
            </w:r>
            <w:r w:rsidRPr="00C12002">
              <w:rPr>
                <w:rFonts w:ascii="Times New Roman" w:hAnsi="Times New Roman" w:cs="Times New Roman"/>
                <w:sz w:val="18"/>
                <w:szCs w:val="18"/>
              </w:rPr>
              <w:softHyphen/>
              <w:t>блемных заданий всей группой; вы</w:t>
            </w:r>
            <w:r w:rsidRPr="00C12002">
              <w:rPr>
                <w:rFonts w:ascii="Times New Roman" w:hAnsi="Times New Roman" w:cs="Times New Roman"/>
                <w:sz w:val="18"/>
                <w:szCs w:val="18"/>
              </w:rPr>
              <w:softHyphen/>
              <w:t>ражают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eastAsia="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sz w:val="18"/>
                <w:szCs w:val="18"/>
              </w:rPr>
              <w:t xml:space="preserve">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156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0B62A2">
              <w:rPr>
                <w:rFonts w:ascii="Times New Roman" w:hAnsi="Times New Roman" w:cs="Times New Roman"/>
                <w:bCs/>
                <w:color w:val="000000"/>
                <w:spacing w:val="-2"/>
                <w:sz w:val="18"/>
                <w:szCs w:val="18"/>
              </w:rPr>
              <w:t xml:space="preserve"> </w:t>
            </w:r>
            <w:r w:rsidRPr="000B62A2">
              <w:rPr>
                <w:rFonts w:ascii="Times New Roman" w:hAnsi="Times New Roman" w:cs="Times New Roman"/>
                <w:bCs/>
                <w:color w:val="000000"/>
                <w:spacing w:val="-2"/>
                <w:sz w:val="18"/>
                <w:szCs w:val="18"/>
              </w:rPr>
              <w:t>7</w:t>
            </w:r>
            <w:r w:rsidR="000B62A2">
              <w:rPr>
                <w:rFonts w:ascii="Times New Roman" w:hAnsi="Times New Roman" w:cs="Times New Roman"/>
                <w:bCs/>
                <w:color w:val="000000"/>
                <w:spacing w:val="-2"/>
                <w:sz w:val="18"/>
                <w:szCs w:val="18"/>
              </w:rPr>
              <w:t>.</w:t>
            </w:r>
          </w:p>
          <w:p w:rsidR="00A35A4E" w:rsidRPr="00C12002" w:rsidRDefault="00B27468"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Творческое задание.</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276"/>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10</w:t>
            </w: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sz w:val="18"/>
                <w:szCs w:val="18"/>
              </w:rPr>
              <w:t>Долг и совесть</w:t>
            </w:r>
            <w:r w:rsidR="000B62A2">
              <w:rPr>
                <w:rFonts w:ascii="Times New Roman" w:hAnsi="Times New Roman" w:cs="Times New Roman"/>
                <w:sz w:val="18"/>
                <w:szCs w:val="18"/>
              </w:rPr>
              <w:t>.</w:t>
            </w: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Fonts w:ascii="Times New Roman" w:hAnsi="Times New Roman" w:cs="Times New Roman"/>
                <w:sz w:val="18"/>
                <w:szCs w:val="18"/>
              </w:rPr>
              <w:t>различать понятия «объективные обязанности» и «моральная ответственность».</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Fonts w:ascii="Times New Roman" w:hAnsi="Times New Roman" w:cs="Times New Roman"/>
                <w:sz w:val="18"/>
                <w:szCs w:val="18"/>
              </w:rPr>
              <w:t>использовать элементы причинно-следственного анализа для объяснения влияния моральных устоев на развитие общества и человека.</w:t>
            </w:r>
          </w:p>
        </w:tc>
        <w:tc>
          <w:tcPr>
            <w:tcW w:w="2735" w:type="dxa"/>
            <w:gridSpan w:val="3"/>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 xml:space="preserve">Познавательные: </w:t>
            </w:r>
            <w:r w:rsidRPr="00C12002">
              <w:rPr>
                <w:rFonts w:ascii="Times New Roman" w:hAnsi="Times New Roman" w:cs="Times New Roman"/>
                <w:sz w:val="18"/>
                <w:szCs w:val="18"/>
              </w:rPr>
              <w:t>устанавливают при</w:t>
            </w:r>
            <w:r w:rsidRPr="00C12002">
              <w:rPr>
                <w:rFonts w:ascii="Times New Roman" w:hAnsi="Times New Roman" w:cs="Times New Roman"/>
                <w:sz w:val="18"/>
                <w:szCs w:val="18"/>
              </w:rPr>
              <w:softHyphen/>
              <w:t>чинно-следственные связи и зависимости между объектами.</w:t>
            </w:r>
          </w:p>
          <w:p w:rsidR="00A35A4E" w:rsidRPr="00C12002" w:rsidRDefault="00A35A4E" w:rsidP="00A35A4E">
            <w:pPr>
              <w:pStyle w:val="a4"/>
              <w:contextualSpacing/>
              <w:rPr>
                <w:rFonts w:ascii="Times New Roman" w:hAnsi="Times New Roman" w:cs="Times New Roman"/>
                <w:b/>
                <w:i/>
                <w:sz w:val="18"/>
                <w:szCs w:val="18"/>
              </w:rPr>
            </w:pPr>
            <w:proofErr w:type="gramStart"/>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планируют цели и способы взаимодействия; обменивают</w:t>
            </w:r>
            <w:r w:rsidRPr="00C12002">
              <w:rPr>
                <w:rFonts w:ascii="Times New Roman" w:hAnsi="Times New Roman" w:cs="Times New Roman"/>
                <w:sz w:val="18"/>
                <w:szCs w:val="18"/>
              </w:rPr>
              <w:softHyphen/>
              <w:t>ся мнениями, слушают друг друга, пони</w:t>
            </w:r>
            <w:r w:rsidRPr="00C12002">
              <w:rPr>
                <w:rFonts w:ascii="Times New Roman" w:hAnsi="Times New Roman" w:cs="Times New Roman"/>
                <w:sz w:val="18"/>
                <w:szCs w:val="18"/>
              </w:rPr>
              <w:softHyphen/>
              <w:t>мают позицию партнера, в том числе и отличную от своей, согласовывают дей</w:t>
            </w:r>
            <w:r w:rsidRPr="00C12002">
              <w:rPr>
                <w:rFonts w:ascii="Times New Roman" w:hAnsi="Times New Roman" w:cs="Times New Roman"/>
                <w:sz w:val="18"/>
                <w:szCs w:val="18"/>
              </w:rPr>
              <w:softHyphen/>
              <w:t>ствия с партнером.</w:t>
            </w:r>
            <w:proofErr w:type="gramEnd"/>
          </w:p>
          <w:p w:rsidR="00A35A4E" w:rsidRPr="0024613A" w:rsidRDefault="00A35A4E" w:rsidP="00A35A4E">
            <w:pPr>
              <w:pStyle w:val="a4"/>
              <w:contextualSpacing/>
              <w:rPr>
                <w:rStyle w:val="c7"/>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принимают и сохраняют учебную задачу; учитывают выделенные учителем ориентиры действия</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Сравнивают раз</w:t>
            </w:r>
            <w:r w:rsidRPr="00C12002">
              <w:rPr>
                <w:rFonts w:ascii="Times New Roman" w:hAnsi="Times New Roman" w:cs="Times New Roman"/>
                <w:sz w:val="18"/>
                <w:szCs w:val="18"/>
              </w:rPr>
              <w:softHyphen/>
              <w:t>ные точки зре</w:t>
            </w:r>
            <w:r w:rsidRPr="00C12002">
              <w:rPr>
                <w:rFonts w:ascii="Times New Roman" w:hAnsi="Times New Roman" w:cs="Times New Roman"/>
                <w:sz w:val="18"/>
                <w:szCs w:val="18"/>
              </w:rPr>
              <w:softHyphen/>
              <w:t>ния; оценивают собственную учебную дея</w:t>
            </w:r>
            <w:r w:rsidRPr="00C12002">
              <w:rPr>
                <w:rFonts w:ascii="Times New Roman" w:hAnsi="Times New Roman" w:cs="Times New Roman"/>
                <w:sz w:val="18"/>
                <w:szCs w:val="18"/>
              </w:rPr>
              <w:softHyphen/>
              <w:t>тельность; со</w:t>
            </w:r>
            <w:r w:rsidRPr="00C12002">
              <w:rPr>
                <w:rFonts w:ascii="Times New Roman" w:hAnsi="Times New Roman" w:cs="Times New Roman"/>
                <w:sz w:val="18"/>
                <w:szCs w:val="18"/>
              </w:rPr>
              <w:softHyphen/>
              <w:t>храняют моти</w:t>
            </w:r>
            <w:r w:rsidRPr="00C12002">
              <w:rPr>
                <w:rFonts w:ascii="Times New Roman" w:hAnsi="Times New Roman" w:cs="Times New Roman"/>
                <w:sz w:val="18"/>
                <w:szCs w:val="18"/>
              </w:rPr>
              <w:softHyphen/>
              <w:t>вацию к учебной деятельности</w:t>
            </w:r>
            <w:r w:rsidR="000B62A2">
              <w:rPr>
                <w:rFonts w:ascii="Times New Roman" w:hAnsi="Times New Roman" w:cs="Times New Roman"/>
                <w:sz w:val="18"/>
                <w:szCs w:val="18"/>
              </w:rPr>
              <w:t>.</w:t>
            </w:r>
          </w:p>
          <w:p w:rsidR="00A35A4E" w:rsidRPr="00C12002" w:rsidRDefault="00A35A4E" w:rsidP="00A35A4E">
            <w:pPr>
              <w:spacing w:line="240" w:lineRule="auto"/>
              <w:contextualSpacing/>
              <w:rPr>
                <w:rFonts w:ascii="Times New Roman" w:hAnsi="Times New Roman" w:cs="Times New Roman"/>
                <w:i/>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Осуществлять рефлексию своих нравственных ценностей</w:t>
            </w:r>
            <w:r w:rsidR="000B62A2">
              <w:rPr>
                <w:rFonts w:ascii="Times New Roman" w:hAnsi="Times New Roman" w:cs="Times New Roman"/>
                <w:sz w:val="18"/>
                <w:szCs w:val="18"/>
              </w:rPr>
              <w:t>.</w:t>
            </w:r>
          </w:p>
        </w:tc>
        <w:tc>
          <w:tcPr>
            <w:tcW w:w="1560" w:type="dxa"/>
          </w:tcPr>
          <w:p w:rsidR="00A35A4E" w:rsidRPr="000B62A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0B62A2">
              <w:rPr>
                <w:rFonts w:ascii="Times New Roman" w:hAnsi="Times New Roman" w:cs="Times New Roman"/>
                <w:bCs/>
                <w:color w:val="000000"/>
                <w:spacing w:val="-2"/>
                <w:sz w:val="18"/>
                <w:szCs w:val="18"/>
              </w:rPr>
              <w:t xml:space="preserve"> </w:t>
            </w:r>
            <w:r w:rsidRPr="000B62A2">
              <w:rPr>
                <w:rFonts w:ascii="Times New Roman" w:hAnsi="Times New Roman" w:cs="Times New Roman"/>
                <w:bCs/>
                <w:color w:val="000000"/>
                <w:spacing w:val="-2"/>
                <w:sz w:val="18"/>
                <w:szCs w:val="18"/>
              </w:rPr>
              <w:t>8</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Вопросы и задания</w:t>
            </w:r>
            <w:r w:rsidR="000B62A2">
              <w:rPr>
                <w:rFonts w:ascii="Times New Roman" w:hAnsi="Times New Roman" w:cs="Times New Roman"/>
                <w:bCs/>
                <w:color w:val="000000"/>
                <w:spacing w:val="-2"/>
                <w:sz w:val="18"/>
                <w:szCs w:val="18"/>
              </w:rPr>
              <w:t xml:space="preserve"> на</w:t>
            </w:r>
            <w:r w:rsidRPr="00C12002">
              <w:rPr>
                <w:rFonts w:ascii="Times New Roman" w:hAnsi="Times New Roman" w:cs="Times New Roman"/>
                <w:bCs/>
                <w:color w:val="000000"/>
                <w:spacing w:val="-2"/>
                <w:sz w:val="18"/>
                <w:szCs w:val="18"/>
              </w:rPr>
              <w:t xml:space="preserve"> стр</w:t>
            </w:r>
            <w:r w:rsidR="000B62A2">
              <w:rPr>
                <w:rFonts w:ascii="Times New Roman" w:hAnsi="Times New Roman" w:cs="Times New Roman"/>
                <w:bCs/>
                <w:color w:val="000000"/>
                <w:spacing w:val="-2"/>
                <w:sz w:val="18"/>
                <w:szCs w:val="18"/>
              </w:rPr>
              <w:t>.</w:t>
            </w:r>
            <w:r w:rsidRPr="00C12002">
              <w:rPr>
                <w:rFonts w:ascii="Times New Roman" w:hAnsi="Times New Roman" w:cs="Times New Roman"/>
                <w:bCs/>
                <w:color w:val="000000"/>
                <w:spacing w:val="-2"/>
                <w:sz w:val="18"/>
                <w:szCs w:val="18"/>
              </w:rPr>
              <w:t xml:space="preserve"> 70-71</w:t>
            </w:r>
            <w:r w:rsidR="000B62A2">
              <w:rPr>
                <w:rFonts w:ascii="Times New Roman" w:hAnsi="Times New Roman" w:cs="Times New Roman"/>
                <w:bCs/>
                <w:color w:val="000000"/>
                <w:spacing w:val="-2"/>
                <w:sz w:val="18"/>
                <w:szCs w:val="18"/>
              </w:rPr>
              <w:t>.</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276"/>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11</w:t>
            </w: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 xml:space="preserve">Моральный выбор — </w:t>
            </w:r>
            <w:r w:rsidR="000B62A2">
              <w:rPr>
                <w:rFonts w:ascii="Times New Roman" w:hAnsi="Times New Roman" w:cs="Times New Roman"/>
                <w:sz w:val="18"/>
                <w:szCs w:val="18"/>
              </w:rPr>
              <w:t xml:space="preserve"> </w:t>
            </w:r>
            <w:r w:rsidRPr="00C12002">
              <w:rPr>
                <w:rFonts w:ascii="Times New Roman" w:hAnsi="Times New Roman" w:cs="Times New Roman"/>
                <w:sz w:val="18"/>
                <w:szCs w:val="18"/>
              </w:rPr>
              <w:t>это ответственность</w:t>
            </w:r>
            <w:r w:rsidR="000B62A2">
              <w:rPr>
                <w:rFonts w:ascii="Times New Roman" w:hAnsi="Times New Roman" w:cs="Times New Roman"/>
                <w:sz w:val="18"/>
                <w:szCs w:val="18"/>
              </w:rPr>
              <w:t>.</w:t>
            </w: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Fonts w:ascii="Times New Roman" w:hAnsi="Times New Roman" w:cs="Times New Roman"/>
                <w:sz w:val="18"/>
                <w:szCs w:val="18"/>
              </w:rPr>
              <w:t>определять понятия свобода и ответственность.</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 xml:space="preserve">сопоставлять </w:t>
            </w:r>
            <w:r w:rsidRPr="00C12002">
              <w:rPr>
                <w:rFonts w:ascii="Times New Roman" w:hAnsi="Times New Roman" w:cs="Times New Roman"/>
                <w:sz w:val="18"/>
                <w:szCs w:val="18"/>
              </w:rPr>
              <w:t>моральные знания и практическое поведение.</w:t>
            </w:r>
          </w:p>
        </w:tc>
        <w:tc>
          <w:tcPr>
            <w:tcW w:w="2735" w:type="dxa"/>
            <w:gridSpan w:val="3"/>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самостоятельно выде</w:t>
            </w:r>
            <w:r w:rsidRPr="00C12002">
              <w:rPr>
                <w:rFonts w:ascii="Times New Roman" w:hAnsi="Times New Roman" w:cs="Times New Roman"/>
                <w:sz w:val="18"/>
                <w:szCs w:val="18"/>
              </w:rPr>
              <w:softHyphen/>
              <w:t xml:space="preserve">ляют и формулируют цели; анализируют вопросы, формулируют ответы. </w:t>
            </w:r>
            <w:proofErr w:type="gramStart"/>
            <w:r w:rsidRPr="00C12002">
              <w:rPr>
                <w:rFonts w:ascii="Times New Roman" w:hAnsi="Times New Roman" w:cs="Times New Roman"/>
                <w:b/>
                <w:i/>
                <w:sz w:val="18"/>
                <w:szCs w:val="18"/>
              </w:rPr>
              <w:t>Коммуникативные</w:t>
            </w:r>
            <w:proofErr w:type="gramEnd"/>
            <w:r w:rsidRPr="00C12002">
              <w:rPr>
                <w:rFonts w:ascii="Times New Roman" w:hAnsi="Times New Roman" w:cs="Times New Roman"/>
                <w:b/>
                <w:i/>
                <w:sz w:val="18"/>
                <w:szCs w:val="18"/>
              </w:rPr>
              <w:t xml:space="preserve">: </w:t>
            </w:r>
            <w:r w:rsidRPr="00C12002">
              <w:rPr>
                <w:rFonts w:ascii="Times New Roman" w:hAnsi="Times New Roman" w:cs="Times New Roman"/>
                <w:sz w:val="18"/>
                <w:szCs w:val="18"/>
              </w:rPr>
              <w:t>участвуют в коллек</w:t>
            </w:r>
            <w:r w:rsidRPr="00C12002">
              <w:rPr>
                <w:rFonts w:ascii="Times New Roman" w:hAnsi="Times New Roman" w:cs="Times New Roman"/>
                <w:sz w:val="18"/>
                <w:szCs w:val="18"/>
              </w:rPr>
              <w:softHyphen/>
              <w:t>тивном обсуждении проблем; обменива</w:t>
            </w:r>
            <w:r w:rsidRPr="00C12002">
              <w:rPr>
                <w:rFonts w:ascii="Times New Roman" w:hAnsi="Times New Roman" w:cs="Times New Roman"/>
                <w:sz w:val="18"/>
                <w:szCs w:val="18"/>
              </w:rPr>
              <w:softHyphen/>
              <w:t>ются мнениями, понимают позицию партнера.</w:t>
            </w:r>
          </w:p>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ставят учебную задачу на основе соотнесения того, что уже из</w:t>
            </w:r>
            <w:r w:rsidRPr="00C12002">
              <w:rPr>
                <w:rFonts w:ascii="Times New Roman" w:hAnsi="Times New Roman" w:cs="Times New Roman"/>
                <w:sz w:val="18"/>
                <w:szCs w:val="18"/>
              </w:rPr>
              <w:softHyphen/>
              <w:t>вестно и усвоено, и того, что ещё неиз</w:t>
            </w:r>
            <w:r w:rsidRPr="00C12002">
              <w:rPr>
                <w:rFonts w:ascii="Times New Roman" w:hAnsi="Times New Roman" w:cs="Times New Roman"/>
                <w:sz w:val="18"/>
                <w:szCs w:val="18"/>
              </w:rPr>
              <w:softHyphen/>
              <w:t>вестно</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Оценивают собственную учебную дея</w:t>
            </w:r>
            <w:r w:rsidRPr="00C12002">
              <w:rPr>
                <w:rFonts w:ascii="Times New Roman" w:hAnsi="Times New Roman" w:cs="Times New Roman"/>
                <w:sz w:val="18"/>
                <w:szCs w:val="18"/>
              </w:rPr>
              <w:softHyphen/>
              <w:t>тельность, свои достижения; анализируют и характеризуют эмоциональное состояние и чув</w:t>
            </w:r>
            <w:r w:rsidRPr="00C12002">
              <w:rPr>
                <w:rFonts w:ascii="Times New Roman" w:hAnsi="Times New Roman" w:cs="Times New Roman"/>
                <w:sz w:val="18"/>
                <w:szCs w:val="18"/>
              </w:rPr>
              <w:softHyphen/>
              <w:t>ства окружаю</w:t>
            </w:r>
            <w:r w:rsidRPr="00C12002">
              <w:rPr>
                <w:rFonts w:ascii="Times New Roman" w:hAnsi="Times New Roman" w:cs="Times New Roman"/>
                <w:sz w:val="18"/>
                <w:szCs w:val="18"/>
              </w:rPr>
              <w:softHyphen/>
              <w:t>щих, строят свои взаимоотноше</w:t>
            </w:r>
            <w:r w:rsidRPr="00C12002">
              <w:rPr>
                <w:rFonts w:ascii="Times New Roman" w:hAnsi="Times New Roman" w:cs="Times New Roman"/>
                <w:sz w:val="18"/>
                <w:szCs w:val="18"/>
              </w:rPr>
              <w:softHyphen/>
              <w:t>ния с их учетом</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Приводить примеры морального выбора. Давать нравственные оценки собственным поступкам, поведению других людей</w:t>
            </w:r>
            <w:r w:rsidR="000B62A2">
              <w:rPr>
                <w:rFonts w:ascii="Times New Roman" w:hAnsi="Times New Roman" w:cs="Times New Roman"/>
                <w:sz w:val="18"/>
                <w:szCs w:val="18"/>
              </w:rPr>
              <w:t>.</w:t>
            </w:r>
          </w:p>
        </w:tc>
        <w:tc>
          <w:tcPr>
            <w:tcW w:w="1560" w:type="dxa"/>
          </w:tcPr>
          <w:p w:rsidR="00B27468" w:rsidRPr="00B27468" w:rsidRDefault="000B62A2" w:rsidP="00B27468">
            <w:pPr>
              <w:snapToGrid w:val="0"/>
              <w:spacing w:after="0"/>
              <w:jc w:val="center"/>
              <w:rPr>
                <w:rFonts w:ascii="Times New Roman" w:hAnsi="Times New Roman" w:cs="Times New Roman"/>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B27468">
              <w:rPr>
                <w:rFonts w:ascii="Times New Roman" w:hAnsi="Times New Roman" w:cs="Times New Roman"/>
                <w:bCs/>
                <w:color w:val="000000"/>
                <w:spacing w:val="-2"/>
                <w:sz w:val="18"/>
                <w:szCs w:val="18"/>
              </w:rPr>
              <w:t xml:space="preserve">9.  </w:t>
            </w:r>
            <w:r w:rsidR="00B27468" w:rsidRPr="00B27468">
              <w:rPr>
                <w:rFonts w:ascii="Times New Roman" w:hAnsi="Times New Roman" w:cs="Times New Roman"/>
                <w:bCs/>
                <w:color w:val="000000"/>
                <w:spacing w:val="-2"/>
                <w:sz w:val="18"/>
                <w:szCs w:val="18"/>
              </w:rPr>
              <w:t>Э</w:t>
            </w:r>
            <w:r w:rsidR="00B27468" w:rsidRPr="00B27468">
              <w:rPr>
                <w:rFonts w:ascii="Times New Roman" w:hAnsi="Times New Roman" w:cs="Times New Roman"/>
                <w:sz w:val="18"/>
                <w:szCs w:val="18"/>
              </w:rPr>
              <w:t xml:space="preserve">ссе по высказыванию </w:t>
            </w:r>
          </w:p>
          <w:p w:rsidR="00A35A4E" w:rsidRPr="00C12002" w:rsidRDefault="00B27468" w:rsidP="00B27468">
            <w:pPr>
              <w:shd w:val="clear" w:color="auto" w:fill="FFFFFF"/>
              <w:spacing w:line="240" w:lineRule="auto"/>
              <w:contextualSpacing/>
              <w:rPr>
                <w:rFonts w:ascii="Times New Roman" w:hAnsi="Times New Roman" w:cs="Times New Roman"/>
                <w:bCs/>
                <w:color w:val="000000"/>
                <w:spacing w:val="-2"/>
                <w:sz w:val="18"/>
                <w:szCs w:val="18"/>
              </w:rPr>
            </w:pPr>
            <w:r w:rsidRPr="00B27468">
              <w:rPr>
                <w:rFonts w:ascii="Times New Roman" w:hAnsi="Times New Roman" w:cs="Times New Roman"/>
                <w:sz w:val="18"/>
                <w:szCs w:val="18"/>
              </w:rPr>
              <w:t>Ф. Искандера на стр. 78.</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1854"/>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lang w:val="en-US"/>
              </w:rPr>
            </w:pPr>
            <w:r w:rsidRPr="00C12002">
              <w:rPr>
                <w:rFonts w:ascii="Times New Roman" w:hAnsi="Times New Roman" w:cs="Times New Roman"/>
                <w:bCs/>
                <w:color w:val="000000"/>
                <w:sz w:val="18"/>
                <w:szCs w:val="18"/>
                <w:lang w:val="en-US"/>
              </w:rPr>
              <w:lastRenderedPageBreak/>
              <w:t>12</w:t>
            </w:r>
          </w:p>
          <w:p w:rsidR="00A35A4E" w:rsidRPr="00C12002" w:rsidRDefault="00A35A4E" w:rsidP="00A35A4E">
            <w:pPr>
              <w:spacing w:line="240" w:lineRule="auto"/>
              <w:contextualSpacing/>
              <w:rPr>
                <w:rFonts w:ascii="Times New Roman" w:hAnsi="Times New Roman" w:cs="Times New Roman"/>
                <w:bCs/>
                <w:color w:val="000000"/>
                <w:sz w:val="18"/>
                <w:szCs w:val="18"/>
              </w:rPr>
            </w:pP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Образование</w:t>
            </w:r>
            <w:r w:rsidR="000B62A2">
              <w:rPr>
                <w:rFonts w:ascii="Times New Roman" w:hAnsi="Times New Roman" w:cs="Times New Roman"/>
                <w:bCs/>
                <w:color w:val="000000"/>
                <w:spacing w:val="-3"/>
                <w:sz w:val="18"/>
                <w:szCs w:val="18"/>
              </w:rPr>
              <w:t>.</w:t>
            </w:r>
          </w:p>
          <w:p w:rsidR="00A35A4E" w:rsidRPr="00C12002" w:rsidRDefault="00A35A4E" w:rsidP="00A35A4E">
            <w:pPr>
              <w:spacing w:line="240" w:lineRule="auto"/>
              <w:contextualSpacing/>
              <w:rPr>
                <w:rFonts w:ascii="Times New Roman" w:hAnsi="Times New Roman" w:cs="Times New Roman"/>
                <w:bCs/>
                <w:color w:val="000000"/>
                <w:spacing w:val="-3"/>
                <w:sz w:val="18"/>
                <w:szCs w:val="18"/>
              </w:rPr>
            </w:pP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характеризовать термин </w:t>
            </w:r>
            <w:r w:rsidRPr="00C12002">
              <w:rPr>
                <w:rFonts w:ascii="Times New Roman" w:hAnsi="Times New Roman" w:cs="Times New Roman"/>
                <w:sz w:val="18"/>
                <w:szCs w:val="18"/>
              </w:rPr>
              <w:t>самообразование</w:t>
            </w:r>
          </w:p>
          <w:p w:rsidR="00A35A4E" w:rsidRPr="00C12002" w:rsidRDefault="00A35A4E" w:rsidP="00A35A4E">
            <w:pPr>
              <w:pStyle w:val="a4"/>
              <w:contextualSpacing/>
              <w:rPr>
                <w:rStyle w:val="c7"/>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выявлять </w:t>
            </w:r>
            <w:r w:rsidRPr="00C12002">
              <w:rPr>
                <w:rFonts w:ascii="Times New Roman" w:hAnsi="Times New Roman" w:cs="Times New Roman"/>
                <w:sz w:val="18"/>
                <w:szCs w:val="18"/>
              </w:rPr>
              <w:t>значимость образования в условиях информационного общества.</w:t>
            </w:r>
          </w:p>
        </w:tc>
        <w:tc>
          <w:tcPr>
            <w:tcW w:w="2735" w:type="dxa"/>
            <w:gridSpan w:val="3"/>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 xml:space="preserve">Познавательные: </w:t>
            </w:r>
            <w:r w:rsidRPr="00C12002">
              <w:rPr>
                <w:rFonts w:ascii="Times New Roman" w:hAnsi="Times New Roman" w:cs="Times New Roman"/>
                <w:sz w:val="18"/>
                <w:szCs w:val="18"/>
              </w:rPr>
              <w:t>устанавливают при</w:t>
            </w:r>
            <w:r w:rsidRPr="00C12002">
              <w:rPr>
                <w:rFonts w:ascii="Times New Roman" w:hAnsi="Times New Roman" w:cs="Times New Roman"/>
                <w:sz w:val="18"/>
                <w:szCs w:val="18"/>
              </w:rPr>
              <w:softHyphen/>
              <w:t>чинно-следственные связи и зависимости между объектами.</w:t>
            </w:r>
          </w:p>
          <w:p w:rsidR="00A35A4E" w:rsidRPr="00C12002" w:rsidRDefault="00A35A4E" w:rsidP="00A35A4E">
            <w:pPr>
              <w:pStyle w:val="a4"/>
              <w:contextualSpacing/>
              <w:rPr>
                <w:rFonts w:ascii="Times New Roman" w:hAnsi="Times New Roman" w:cs="Times New Roman"/>
                <w:b/>
                <w:i/>
                <w:sz w:val="18"/>
                <w:szCs w:val="18"/>
              </w:rPr>
            </w:pPr>
            <w:proofErr w:type="gramStart"/>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планируют цели и способы взаимодействия; обменивают</w:t>
            </w:r>
            <w:r w:rsidRPr="00C12002">
              <w:rPr>
                <w:rFonts w:ascii="Times New Roman" w:hAnsi="Times New Roman" w:cs="Times New Roman"/>
                <w:sz w:val="18"/>
                <w:szCs w:val="18"/>
              </w:rPr>
              <w:softHyphen/>
              <w:t>ся мнениями, слушают друг друга, пони</w:t>
            </w:r>
            <w:r w:rsidRPr="00C12002">
              <w:rPr>
                <w:rFonts w:ascii="Times New Roman" w:hAnsi="Times New Roman" w:cs="Times New Roman"/>
                <w:sz w:val="18"/>
                <w:szCs w:val="18"/>
              </w:rPr>
              <w:softHyphen/>
              <w:t>мают позицию партнера, в том числе и отличную от своей, согласовывают дей</w:t>
            </w:r>
            <w:r w:rsidRPr="00C12002">
              <w:rPr>
                <w:rFonts w:ascii="Times New Roman" w:hAnsi="Times New Roman" w:cs="Times New Roman"/>
                <w:sz w:val="18"/>
                <w:szCs w:val="18"/>
              </w:rPr>
              <w:softHyphen/>
              <w:t>ствия с партнером.</w:t>
            </w:r>
            <w:proofErr w:type="gramEnd"/>
          </w:p>
          <w:p w:rsidR="00A35A4E" w:rsidRPr="000B62A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Регулятивные:</w:t>
            </w:r>
            <w:r w:rsidRPr="00C12002">
              <w:rPr>
                <w:rFonts w:ascii="Times New Roman" w:hAnsi="Times New Roman" w:cs="Times New Roman"/>
                <w:sz w:val="18"/>
                <w:szCs w:val="18"/>
              </w:rPr>
              <w:t xml:space="preserve"> принимают и сохраняют учебную задачу; учитывают выделенные учителем ориентиры действия</w:t>
            </w:r>
            <w:r w:rsidR="000B62A2">
              <w:rPr>
                <w:rFonts w:ascii="Times New Roman" w:hAnsi="Times New Roman" w:cs="Times New Roman"/>
                <w:sz w:val="18"/>
                <w:szCs w:val="18"/>
              </w:rPr>
              <w:t>.</w:t>
            </w:r>
          </w:p>
        </w:tc>
        <w:tc>
          <w:tcPr>
            <w:tcW w:w="2084" w:type="dxa"/>
          </w:tcPr>
          <w:p w:rsidR="00080943"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Проявляют заинтересованность не только в лич</w:t>
            </w:r>
            <w:r w:rsidRPr="00C12002">
              <w:rPr>
                <w:rFonts w:ascii="Times New Roman" w:hAnsi="Times New Roman" w:cs="Times New Roman"/>
                <w:sz w:val="18"/>
                <w:szCs w:val="18"/>
              </w:rPr>
              <w:softHyphen/>
              <w:t>ном успехе, но и в решении про</w:t>
            </w:r>
            <w:r w:rsidRPr="00C12002">
              <w:rPr>
                <w:rFonts w:ascii="Times New Roman" w:hAnsi="Times New Roman" w:cs="Times New Roman"/>
                <w:sz w:val="18"/>
                <w:szCs w:val="18"/>
              </w:rPr>
              <w:softHyphen/>
              <w:t>блемных заданий всей группой; вы</w:t>
            </w:r>
            <w:r w:rsidRPr="00C12002">
              <w:rPr>
                <w:rFonts w:ascii="Times New Roman" w:hAnsi="Times New Roman" w:cs="Times New Roman"/>
                <w:sz w:val="18"/>
                <w:szCs w:val="18"/>
              </w:rPr>
              <w:softHyphen/>
              <w:t>ражают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A35A4E" w:rsidRPr="00C12002" w:rsidRDefault="00A35A4E" w:rsidP="00A35A4E">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eastAsia="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r w:rsidR="000B62A2">
              <w:rPr>
                <w:rFonts w:ascii="Times New Roman" w:hAnsi="Times New Roman" w:cs="Times New Roman"/>
                <w:sz w:val="18"/>
                <w:szCs w:val="18"/>
              </w:rPr>
              <w:t>.</w:t>
            </w:r>
          </w:p>
        </w:tc>
        <w:tc>
          <w:tcPr>
            <w:tcW w:w="1560" w:type="dxa"/>
          </w:tcPr>
          <w:p w:rsidR="00B27468" w:rsidRPr="00B27468" w:rsidRDefault="00A35A4E" w:rsidP="00B27468">
            <w:pPr>
              <w:snapToGrid w:val="0"/>
              <w:spacing w:after="0"/>
              <w:rPr>
                <w:rFonts w:ascii="Times New Roman" w:hAnsi="Times New Roman" w:cs="Times New Roman"/>
                <w:sz w:val="18"/>
                <w:szCs w:val="18"/>
              </w:rPr>
            </w:pPr>
            <w:r w:rsidRPr="00C12002">
              <w:rPr>
                <w:rFonts w:ascii="Times New Roman" w:hAnsi="Times New Roman" w:cs="Times New Roman"/>
                <w:bCs/>
                <w:color w:val="000000"/>
                <w:spacing w:val="-2"/>
                <w:sz w:val="18"/>
                <w:szCs w:val="18"/>
              </w:rPr>
              <w:t>§10</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w:t>
            </w:r>
            <w:r w:rsidR="00B27468" w:rsidRPr="00B27468">
              <w:rPr>
                <w:rFonts w:ascii="Times New Roman" w:hAnsi="Times New Roman" w:cs="Times New Roman"/>
                <w:sz w:val="18"/>
                <w:szCs w:val="18"/>
              </w:rPr>
              <w:t xml:space="preserve">Эссе по высказыванию </w:t>
            </w:r>
          </w:p>
          <w:p w:rsidR="00B27468" w:rsidRPr="00B27468" w:rsidRDefault="00B27468" w:rsidP="00B27468">
            <w:pPr>
              <w:snapToGrid w:val="0"/>
              <w:spacing w:after="0"/>
              <w:rPr>
                <w:rFonts w:ascii="Times New Roman" w:hAnsi="Times New Roman" w:cs="Times New Roman"/>
                <w:sz w:val="18"/>
                <w:szCs w:val="18"/>
              </w:rPr>
            </w:pPr>
            <w:r w:rsidRPr="00B27468">
              <w:rPr>
                <w:rFonts w:ascii="Times New Roman" w:hAnsi="Times New Roman" w:cs="Times New Roman"/>
                <w:sz w:val="18"/>
                <w:szCs w:val="18"/>
              </w:rPr>
              <w:t>А.С. Грибоедова</w:t>
            </w:r>
          </w:p>
          <w:p w:rsidR="00A35A4E" w:rsidRPr="00C12002" w:rsidRDefault="00B27468" w:rsidP="00B27468">
            <w:pPr>
              <w:shd w:val="clear" w:color="auto" w:fill="FFFFFF"/>
              <w:spacing w:line="240" w:lineRule="auto"/>
              <w:contextualSpacing/>
              <w:rPr>
                <w:rFonts w:ascii="Times New Roman" w:hAnsi="Times New Roman" w:cs="Times New Roman"/>
                <w:bCs/>
                <w:color w:val="000000"/>
                <w:spacing w:val="-2"/>
                <w:sz w:val="18"/>
                <w:szCs w:val="18"/>
              </w:rPr>
            </w:pPr>
            <w:r w:rsidRPr="00B27468">
              <w:rPr>
                <w:rFonts w:ascii="Times New Roman" w:hAnsi="Times New Roman" w:cs="Times New Roman"/>
                <w:sz w:val="18"/>
                <w:szCs w:val="18"/>
              </w:rPr>
              <w:t xml:space="preserve"> стр. 86</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965"/>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13</w:t>
            </w: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Наука в современном обществе</w:t>
            </w:r>
            <w:r w:rsidR="000B62A2">
              <w:rPr>
                <w:rFonts w:ascii="Times New Roman" w:hAnsi="Times New Roman" w:cs="Times New Roman"/>
                <w:bCs/>
                <w:color w:val="000000"/>
                <w:spacing w:val="-3"/>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
                <w:bCs/>
                <w:color w:val="000000"/>
                <w:spacing w:val="-3"/>
                <w:sz w:val="18"/>
                <w:szCs w:val="18"/>
              </w:rPr>
            </w:pP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характеризовать термин </w:t>
            </w:r>
            <w:r w:rsidRPr="00C12002">
              <w:rPr>
                <w:rFonts w:ascii="Times New Roman" w:hAnsi="Times New Roman" w:cs="Times New Roman"/>
                <w:sz w:val="18"/>
                <w:szCs w:val="18"/>
              </w:rPr>
              <w:t>наука, её значение в жизни современного общества.</w:t>
            </w:r>
          </w:p>
          <w:p w:rsidR="00A35A4E" w:rsidRPr="00C12002" w:rsidRDefault="00A35A4E" w:rsidP="00A35A4E">
            <w:pPr>
              <w:pStyle w:val="a4"/>
              <w:contextualSpacing/>
              <w:rPr>
                <w:rStyle w:val="c2"/>
                <w:rFonts w:ascii="Times New Roman" w:hAnsi="Times New Roman" w:cs="Times New Roman"/>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 xml:space="preserve">определять </w:t>
            </w:r>
            <w:r w:rsidRPr="00C12002">
              <w:rPr>
                <w:rFonts w:ascii="Times New Roman" w:hAnsi="Times New Roman" w:cs="Times New Roman"/>
                <w:sz w:val="18"/>
                <w:szCs w:val="18"/>
              </w:rPr>
              <w:t>нравственные принципы труда учёного.</w:t>
            </w:r>
          </w:p>
        </w:tc>
        <w:tc>
          <w:tcPr>
            <w:tcW w:w="2735" w:type="dxa"/>
            <w:gridSpan w:val="3"/>
          </w:tcPr>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самостоятельно выде</w:t>
            </w:r>
            <w:r w:rsidRPr="00C12002">
              <w:rPr>
                <w:rFonts w:ascii="Times New Roman" w:hAnsi="Times New Roman" w:cs="Times New Roman"/>
                <w:sz w:val="18"/>
                <w:szCs w:val="18"/>
              </w:rPr>
              <w:softHyphen/>
              <w:t xml:space="preserve">ляют и формулируют цели; анализируют вопросы, формулируют ответы. </w:t>
            </w:r>
          </w:p>
          <w:p w:rsidR="00A35A4E" w:rsidRPr="00C12002" w:rsidRDefault="00A35A4E" w:rsidP="00A35A4E">
            <w:pPr>
              <w:pStyle w:val="a4"/>
              <w:contextualSpacing/>
              <w:rPr>
                <w:rFonts w:ascii="Times New Roman" w:hAnsi="Times New Roman" w:cs="Times New Roman"/>
                <w:b/>
                <w:i/>
                <w:sz w:val="18"/>
                <w:szCs w:val="18"/>
              </w:rPr>
            </w:pPr>
            <w:proofErr w:type="gramStart"/>
            <w:r w:rsidRPr="00C12002">
              <w:rPr>
                <w:rFonts w:ascii="Times New Roman" w:hAnsi="Times New Roman" w:cs="Times New Roman"/>
                <w:b/>
                <w:i/>
                <w:sz w:val="18"/>
                <w:szCs w:val="18"/>
              </w:rPr>
              <w:t>Коммуникативные</w:t>
            </w:r>
            <w:proofErr w:type="gramEnd"/>
            <w:r w:rsidRPr="00C12002">
              <w:rPr>
                <w:rFonts w:ascii="Times New Roman" w:hAnsi="Times New Roman" w:cs="Times New Roman"/>
                <w:b/>
                <w:i/>
                <w:sz w:val="18"/>
                <w:szCs w:val="18"/>
              </w:rPr>
              <w:t>:</w:t>
            </w:r>
            <w:r w:rsidR="0024613A">
              <w:rPr>
                <w:rFonts w:ascii="Times New Roman" w:hAnsi="Times New Roman" w:cs="Times New Roman"/>
                <w:b/>
                <w:i/>
                <w:sz w:val="18"/>
                <w:szCs w:val="18"/>
              </w:rPr>
              <w:t xml:space="preserve"> </w:t>
            </w:r>
            <w:r w:rsidRPr="00C12002">
              <w:rPr>
                <w:rFonts w:ascii="Times New Roman" w:hAnsi="Times New Roman" w:cs="Times New Roman"/>
                <w:sz w:val="18"/>
                <w:szCs w:val="18"/>
              </w:rPr>
              <w:t>участвуют в коллек</w:t>
            </w:r>
            <w:r w:rsidRPr="00C12002">
              <w:rPr>
                <w:rFonts w:ascii="Times New Roman" w:hAnsi="Times New Roman" w:cs="Times New Roman"/>
                <w:sz w:val="18"/>
                <w:szCs w:val="18"/>
              </w:rPr>
              <w:softHyphen/>
              <w:t>тивном обсуждении проблем; обменива</w:t>
            </w:r>
            <w:r w:rsidRPr="00C12002">
              <w:rPr>
                <w:rFonts w:ascii="Times New Roman" w:hAnsi="Times New Roman" w:cs="Times New Roman"/>
                <w:sz w:val="18"/>
                <w:szCs w:val="18"/>
              </w:rPr>
              <w:softHyphen/>
              <w:t>ются мнениями, понимают позицию партнера.</w:t>
            </w:r>
          </w:p>
          <w:p w:rsidR="00A35A4E" w:rsidRPr="000B62A2" w:rsidRDefault="00A35A4E" w:rsidP="000B62A2">
            <w:pPr>
              <w:pStyle w:val="a4"/>
              <w:contextualSpacing/>
              <w:rPr>
                <w:rStyle w:val="c7"/>
                <w:rFonts w:ascii="Times New Roman" w:hAnsi="Times New Roman" w:cs="Times New Roman"/>
                <w:sz w:val="18"/>
                <w:szCs w:val="18"/>
              </w:rPr>
            </w:pPr>
            <w:r w:rsidRPr="00C12002">
              <w:rPr>
                <w:rFonts w:ascii="Times New Roman" w:hAnsi="Times New Roman" w:cs="Times New Roman"/>
                <w:b/>
                <w:i/>
                <w:sz w:val="18"/>
                <w:szCs w:val="18"/>
              </w:rPr>
              <w:t xml:space="preserve">Регулятивные: </w:t>
            </w:r>
            <w:r w:rsidRPr="00C12002">
              <w:rPr>
                <w:rFonts w:ascii="Times New Roman" w:hAnsi="Times New Roman" w:cs="Times New Roman"/>
                <w:sz w:val="18"/>
                <w:szCs w:val="18"/>
              </w:rPr>
              <w:t>ставят учебную задачу на основе соотнесения того, что уже из</w:t>
            </w:r>
            <w:r w:rsidRPr="00C12002">
              <w:rPr>
                <w:rFonts w:ascii="Times New Roman" w:hAnsi="Times New Roman" w:cs="Times New Roman"/>
                <w:sz w:val="18"/>
                <w:szCs w:val="18"/>
              </w:rPr>
              <w:softHyphen/>
              <w:t>вестно и усвоено, и того, что ещё неиз</w:t>
            </w:r>
            <w:r w:rsidRPr="00C12002">
              <w:rPr>
                <w:rFonts w:ascii="Times New Roman" w:hAnsi="Times New Roman" w:cs="Times New Roman"/>
                <w:sz w:val="18"/>
                <w:szCs w:val="18"/>
              </w:rPr>
              <w:softHyphen/>
              <w:t>вестно</w:t>
            </w:r>
            <w:r w:rsidR="000B62A2">
              <w:rPr>
                <w:rFonts w:ascii="Times New Roman" w:hAnsi="Times New Roman" w:cs="Times New Roman"/>
                <w:sz w:val="18"/>
                <w:szCs w:val="18"/>
              </w:rPr>
              <w:t>.</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Оценивают соб</w:t>
            </w:r>
            <w:r w:rsidRPr="00C12002">
              <w:rPr>
                <w:rFonts w:ascii="Times New Roman" w:hAnsi="Times New Roman" w:cs="Times New Roman"/>
                <w:sz w:val="18"/>
                <w:szCs w:val="18"/>
              </w:rPr>
              <w:softHyphen/>
              <w:t>ственную учеб</w:t>
            </w:r>
            <w:r w:rsidRPr="00C12002">
              <w:rPr>
                <w:rFonts w:ascii="Times New Roman" w:hAnsi="Times New Roman" w:cs="Times New Roman"/>
                <w:sz w:val="18"/>
                <w:szCs w:val="18"/>
              </w:rPr>
              <w:softHyphen/>
              <w:t>ную деятель</w:t>
            </w:r>
            <w:r w:rsidRPr="00C12002">
              <w:rPr>
                <w:rFonts w:ascii="Times New Roman" w:hAnsi="Times New Roman" w:cs="Times New Roman"/>
                <w:sz w:val="18"/>
                <w:szCs w:val="18"/>
              </w:rPr>
              <w:softHyphen/>
              <w:t>ность, свои до</w:t>
            </w:r>
            <w:r w:rsidRPr="00C12002">
              <w:rPr>
                <w:rFonts w:ascii="Times New Roman" w:hAnsi="Times New Roman" w:cs="Times New Roman"/>
                <w:sz w:val="18"/>
                <w:szCs w:val="18"/>
              </w:rPr>
              <w:softHyphen/>
              <w:t>стижения; ана</w:t>
            </w:r>
            <w:r w:rsidRPr="00C12002">
              <w:rPr>
                <w:rFonts w:ascii="Times New Roman" w:hAnsi="Times New Roman" w:cs="Times New Roman"/>
                <w:sz w:val="18"/>
                <w:szCs w:val="18"/>
              </w:rPr>
              <w:softHyphen/>
              <w:t>лизируют и ха</w:t>
            </w:r>
            <w:r w:rsidRPr="00C12002">
              <w:rPr>
                <w:rFonts w:ascii="Times New Roman" w:hAnsi="Times New Roman" w:cs="Times New Roman"/>
                <w:sz w:val="18"/>
                <w:szCs w:val="18"/>
              </w:rPr>
              <w:softHyphen/>
              <w:t>рактеризуют эмоциональное состояние и чув</w:t>
            </w:r>
            <w:r w:rsidRPr="00C12002">
              <w:rPr>
                <w:rFonts w:ascii="Times New Roman" w:hAnsi="Times New Roman" w:cs="Times New Roman"/>
                <w:sz w:val="18"/>
                <w:szCs w:val="18"/>
              </w:rPr>
              <w:softHyphen/>
              <w:t>ства окружаю</w:t>
            </w:r>
            <w:r w:rsidRPr="00C12002">
              <w:rPr>
                <w:rFonts w:ascii="Times New Roman" w:hAnsi="Times New Roman" w:cs="Times New Roman"/>
                <w:sz w:val="18"/>
                <w:szCs w:val="18"/>
              </w:rPr>
              <w:softHyphen/>
              <w:t>щих, строят свои взаимоотноше</w:t>
            </w:r>
            <w:r w:rsidRPr="00C12002">
              <w:rPr>
                <w:rFonts w:ascii="Times New Roman" w:hAnsi="Times New Roman" w:cs="Times New Roman"/>
                <w:sz w:val="18"/>
                <w:szCs w:val="18"/>
              </w:rPr>
              <w:softHyphen/>
              <w:t>ния с их учетом</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eastAsia="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Характеризовать науку как особую систему знаний. Объяснять возрастание роли науки в современном обществе</w:t>
            </w:r>
            <w:proofErr w:type="gramStart"/>
            <w:r w:rsidRPr="00C12002">
              <w:rPr>
                <w:rFonts w:ascii="Times New Roman" w:hAnsi="Times New Roman" w:cs="Times New Roman"/>
                <w:sz w:val="18"/>
                <w:szCs w:val="18"/>
              </w:rPr>
              <w:t xml:space="preserve"> </w:t>
            </w:r>
            <w:r w:rsidR="000B62A2">
              <w:rPr>
                <w:rFonts w:ascii="Times New Roman" w:hAnsi="Times New Roman" w:cs="Times New Roman"/>
                <w:sz w:val="18"/>
                <w:szCs w:val="18"/>
              </w:rPr>
              <w:t>.</w:t>
            </w:r>
            <w:proofErr w:type="gramEnd"/>
          </w:p>
        </w:tc>
        <w:tc>
          <w:tcPr>
            <w:tcW w:w="156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11</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Вопросы и задания </w:t>
            </w:r>
            <w:r w:rsidR="000B62A2">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93-94</w:t>
            </w:r>
            <w:r w:rsidR="000B62A2">
              <w:rPr>
                <w:rFonts w:ascii="Times New Roman" w:hAnsi="Times New Roman" w:cs="Times New Roman"/>
                <w:bCs/>
                <w:color w:val="000000"/>
                <w:spacing w:val="-2"/>
                <w:sz w:val="18"/>
                <w:szCs w:val="18"/>
              </w:rPr>
              <w:t>.</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423"/>
        </w:trPr>
        <w:tc>
          <w:tcPr>
            <w:tcW w:w="568" w:type="dxa"/>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14</w:t>
            </w:r>
          </w:p>
        </w:tc>
        <w:tc>
          <w:tcPr>
            <w:tcW w:w="1843" w:type="dxa"/>
            <w:gridSpan w:val="2"/>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Религия как одна из форм культуры</w:t>
            </w:r>
            <w:r w:rsidR="000B62A2">
              <w:rPr>
                <w:rFonts w:ascii="Times New Roman" w:hAnsi="Times New Roman" w:cs="Times New Roman"/>
                <w:bCs/>
                <w:color w:val="000000"/>
                <w:spacing w:val="-3"/>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
                <w:bCs/>
                <w:color w:val="000000"/>
                <w:spacing w:val="-3"/>
                <w:sz w:val="18"/>
                <w:szCs w:val="18"/>
              </w:rPr>
            </w:pP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pStyle w:val="a4"/>
              <w:contextualSpacing/>
              <w:rPr>
                <w:rStyle w:val="c2"/>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характеризовать </w:t>
            </w:r>
            <w:r w:rsidRPr="00C12002">
              <w:rPr>
                <w:rFonts w:ascii="Times New Roman" w:hAnsi="Times New Roman" w:cs="Times New Roman"/>
                <w:sz w:val="18"/>
                <w:szCs w:val="18"/>
              </w:rPr>
              <w:t>религиозные организации и объединения, их роль в жизни современного общества.</w:t>
            </w:r>
            <w:r w:rsidRPr="00C12002">
              <w:rPr>
                <w:rStyle w:val="c2"/>
                <w:rFonts w:ascii="Times New Roman" w:hAnsi="Times New Roman" w:cs="Times New Roman"/>
                <w:sz w:val="18"/>
                <w:szCs w:val="18"/>
              </w:rPr>
              <w:t xml:space="preserve"> Объяснять роль религии в жизни общества. Называть религиозные организации и объединения.</w:t>
            </w:r>
          </w:p>
          <w:p w:rsidR="00A35A4E" w:rsidRPr="00C12002" w:rsidRDefault="00A35A4E" w:rsidP="00A35A4E">
            <w:pPr>
              <w:pStyle w:val="a4"/>
              <w:contextualSpacing/>
              <w:rPr>
                <w:rFonts w:ascii="Times New Roman" w:hAnsi="Times New Roman" w:cs="Times New Roman"/>
                <w:i/>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определять</w:t>
            </w:r>
            <w:r w:rsidR="000B62A2">
              <w:rPr>
                <w:rStyle w:val="c2"/>
                <w:rFonts w:ascii="Times New Roman" w:hAnsi="Times New Roman" w:cs="Times New Roman"/>
                <w:sz w:val="18"/>
                <w:szCs w:val="18"/>
              </w:rPr>
              <w:t xml:space="preserve"> </w:t>
            </w:r>
            <w:r w:rsidRPr="00C12002">
              <w:rPr>
                <w:rFonts w:ascii="Times New Roman" w:hAnsi="Times New Roman" w:cs="Times New Roman"/>
                <w:sz w:val="18"/>
                <w:szCs w:val="18"/>
              </w:rPr>
              <w:t>роль религии в культурном развитии.</w:t>
            </w:r>
          </w:p>
        </w:tc>
        <w:tc>
          <w:tcPr>
            <w:tcW w:w="2735" w:type="dxa"/>
            <w:gridSpan w:val="3"/>
          </w:tcPr>
          <w:p w:rsidR="00A35A4E" w:rsidRPr="00C12002" w:rsidRDefault="00A35A4E" w:rsidP="00A35A4E">
            <w:pPr>
              <w:pStyle w:val="a4"/>
              <w:contextualSpacing/>
              <w:rPr>
                <w:rFonts w:ascii="Times New Roman" w:hAnsi="Times New Roman" w:cs="Times New Roman"/>
                <w:sz w:val="18"/>
                <w:szCs w:val="18"/>
              </w:rPr>
            </w:pPr>
            <w:proofErr w:type="gramStart"/>
            <w:r w:rsidRPr="00C12002">
              <w:rPr>
                <w:rFonts w:ascii="Times New Roman" w:hAnsi="Times New Roman" w:cs="Times New Roman"/>
                <w:b/>
                <w:i/>
                <w:sz w:val="18"/>
                <w:szCs w:val="18"/>
              </w:rPr>
              <w:t>Регулятивные</w:t>
            </w:r>
            <w:proofErr w:type="gramEnd"/>
            <w:r w:rsidRPr="00C12002">
              <w:rPr>
                <w:rFonts w:ascii="Times New Roman" w:hAnsi="Times New Roman" w:cs="Times New Roman"/>
                <w:b/>
                <w:i/>
                <w:sz w:val="18"/>
                <w:szCs w:val="18"/>
              </w:rPr>
              <w:t>:</w:t>
            </w:r>
            <w:r w:rsidRPr="00C12002">
              <w:rPr>
                <w:rFonts w:ascii="Times New Roman" w:hAnsi="Times New Roman" w:cs="Times New Roman"/>
                <w:sz w:val="18"/>
                <w:szCs w:val="18"/>
              </w:rPr>
              <w:t xml:space="preserve"> принимают и сохраняют учебную задачу; учитывают выделенные</w:t>
            </w:r>
          </w:p>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учителем ориентиры действия в новом учебном материале в сотрудничестве</w:t>
            </w:r>
          </w:p>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sz w:val="18"/>
                <w:szCs w:val="18"/>
              </w:rPr>
              <w:t>с учителем.</w:t>
            </w:r>
          </w:p>
          <w:p w:rsidR="00A35A4E" w:rsidRPr="00C12002" w:rsidRDefault="00A35A4E" w:rsidP="00A35A4E">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ставят и формулируют проблему урока; самостоятельно создают алгоритм деятельности при решении проблемы.</w:t>
            </w:r>
          </w:p>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проявляют актив</w:t>
            </w:r>
            <w:r w:rsidRPr="00C12002">
              <w:rPr>
                <w:rFonts w:ascii="Times New Roman" w:hAnsi="Times New Roman" w:cs="Times New Roman"/>
                <w:sz w:val="18"/>
                <w:szCs w:val="18"/>
              </w:rPr>
              <w:softHyphen/>
              <w:t>ность во взаимодействии для решения коммуникативных и познавательных за</w:t>
            </w:r>
            <w:r w:rsidRPr="00C12002">
              <w:rPr>
                <w:rFonts w:ascii="Times New Roman" w:hAnsi="Times New Roman" w:cs="Times New Roman"/>
                <w:sz w:val="18"/>
                <w:szCs w:val="18"/>
              </w:rPr>
              <w:softHyphen/>
              <w:t>дач (задают вопросы, формулируют свои затруднения; предлагают помощь и со</w:t>
            </w:r>
            <w:r w:rsidRPr="00C12002">
              <w:rPr>
                <w:rFonts w:ascii="Times New Roman" w:hAnsi="Times New Roman" w:cs="Times New Roman"/>
                <w:sz w:val="18"/>
                <w:szCs w:val="18"/>
              </w:rPr>
              <w:softHyphen/>
              <w:t>трудничество)</w:t>
            </w:r>
            <w:r w:rsidR="000B62A2">
              <w:rPr>
                <w:rFonts w:ascii="Times New Roman" w:hAnsi="Times New Roman" w:cs="Times New Roman"/>
                <w:sz w:val="18"/>
                <w:szCs w:val="18"/>
              </w:rPr>
              <w:t>.</w:t>
            </w:r>
          </w:p>
        </w:tc>
        <w:tc>
          <w:tcPr>
            <w:tcW w:w="2084" w:type="dxa"/>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Определяют целостный, соци</w:t>
            </w:r>
            <w:r w:rsidRPr="00C12002">
              <w:rPr>
                <w:rFonts w:ascii="Times New Roman" w:hAnsi="Times New Roman" w:cs="Times New Roman"/>
                <w:sz w:val="18"/>
                <w:szCs w:val="18"/>
              </w:rPr>
              <w:softHyphen/>
              <w:t>ально ориенти</w:t>
            </w:r>
            <w:r w:rsidRPr="00C12002">
              <w:rPr>
                <w:rFonts w:ascii="Times New Roman" w:hAnsi="Times New Roman" w:cs="Times New Roman"/>
                <w:sz w:val="18"/>
                <w:szCs w:val="18"/>
              </w:rPr>
              <w:softHyphen/>
              <w:t>рованный взгляд на мир в единст</w:t>
            </w:r>
            <w:r w:rsidRPr="00C12002">
              <w:rPr>
                <w:rFonts w:ascii="Times New Roman" w:hAnsi="Times New Roman" w:cs="Times New Roman"/>
                <w:sz w:val="18"/>
                <w:szCs w:val="18"/>
              </w:rPr>
              <w:softHyphen/>
              <w:t>ве и разнообра</w:t>
            </w:r>
            <w:r w:rsidRPr="00C12002">
              <w:rPr>
                <w:rFonts w:ascii="Times New Roman" w:hAnsi="Times New Roman" w:cs="Times New Roman"/>
                <w:sz w:val="18"/>
                <w:szCs w:val="18"/>
              </w:rPr>
              <w:softHyphen/>
              <w:t>зии народов,</w:t>
            </w:r>
          </w:p>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культуры и ре</w:t>
            </w:r>
            <w:r w:rsidRPr="00C12002">
              <w:rPr>
                <w:rFonts w:ascii="Times New Roman" w:hAnsi="Times New Roman" w:cs="Times New Roman"/>
                <w:sz w:val="18"/>
                <w:szCs w:val="18"/>
              </w:rPr>
              <w:softHyphen/>
              <w:t>лигий</w:t>
            </w:r>
            <w:r w:rsidR="000B62A2">
              <w:rPr>
                <w:rFonts w:ascii="Times New Roman" w:hAnsi="Times New Roman" w:cs="Times New Roman"/>
                <w:sz w:val="18"/>
                <w:szCs w:val="18"/>
              </w:rPr>
              <w:t>.</w:t>
            </w:r>
          </w:p>
          <w:p w:rsidR="00A35A4E" w:rsidRPr="00C12002" w:rsidRDefault="00A35A4E" w:rsidP="00A35A4E">
            <w:pPr>
              <w:pStyle w:val="a4"/>
              <w:contextualSpacing/>
              <w:rPr>
                <w:rFonts w:ascii="Times New Roman" w:hAnsi="Times New Roman" w:cs="Times New Roman"/>
                <w:sz w:val="18"/>
                <w:szCs w:val="18"/>
              </w:rPr>
            </w:pPr>
          </w:p>
        </w:tc>
        <w:tc>
          <w:tcPr>
            <w:tcW w:w="2693"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Определять сущностные характеристики религ</w:t>
            </w:r>
            <w:proofErr w:type="gramStart"/>
            <w:r w:rsidRPr="00C12002">
              <w:rPr>
                <w:rFonts w:ascii="Times New Roman" w:hAnsi="Times New Roman" w:cs="Times New Roman"/>
                <w:sz w:val="18"/>
                <w:szCs w:val="18"/>
              </w:rPr>
              <w:t>ии и её</w:t>
            </w:r>
            <w:proofErr w:type="gramEnd"/>
            <w:r w:rsidRPr="00C12002">
              <w:rPr>
                <w:rFonts w:ascii="Times New Roman" w:hAnsi="Times New Roman" w:cs="Times New Roman"/>
                <w:sz w:val="18"/>
                <w:szCs w:val="18"/>
              </w:rPr>
              <w:t xml:space="preserve">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r w:rsidR="000B62A2">
              <w:rPr>
                <w:rFonts w:ascii="Times New Roman" w:hAnsi="Times New Roman" w:cs="Times New Roman"/>
                <w:sz w:val="18"/>
                <w:szCs w:val="18"/>
              </w:rPr>
              <w:t>.</w:t>
            </w:r>
          </w:p>
        </w:tc>
        <w:tc>
          <w:tcPr>
            <w:tcW w:w="156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0B62A2">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12</w:t>
            </w:r>
            <w:r w:rsidR="000B62A2">
              <w:rPr>
                <w:rFonts w:ascii="Times New Roman" w:hAnsi="Times New Roman" w:cs="Times New Roman"/>
                <w:bCs/>
                <w:color w:val="000000"/>
                <w:spacing w:val="-2"/>
                <w:sz w:val="18"/>
                <w:szCs w:val="18"/>
              </w:rPr>
              <w:t>.</w:t>
            </w:r>
          </w:p>
          <w:p w:rsidR="00A35A4E"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Вопросы и задания</w:t>
            </w:r>
            <w:r w:rsidR="000B62A2">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 xml:space="preserve"> стр</w:t>
            </w:r>
            <w:r w:rsidR="000B62A2">
              <w:rPr>
                <w:rFonts w:ascii="Times New Roman" w:hAnsi="Times New Roman" w:cs="Times New Roman"/>
                <w:bCs/>
                <w:color w:val="000000"/>
                <w:spacing w:val="-2"/>
                <w:sz w:val="18"/>
                <w:szCs w:val="18"/>
              </w:rPr>
              <w:t>.</w:t>
            </w:r>
            <w:r w:rsidRPr="00C12002">
              <w:rPr>
                <w:rFonts w:ascii="Times New Roman" w:hAnsi="Times New Roman" w:cs="Times New Roman"/>
                <w:bCs/>
                <w:color w:val="000000"/>
                <w:spacing w:val="-2"/>
                <w:sz w:val="18"/>
                <w:szCs w:val="18"/>
              </w:rPr>
              <w:t xml:space="preserve"> 101-102</w:t>
            </w:r>
            <w:r w:rsidR="000B62A2">
              <w:rPr>
                <w:rFonts w:ascii="Times New Roman" w:hAnsi="Times New Roman" w:cs="Times New Roman"/>
                <w:bCs/>
                <w:color w:val="000000"/>
                <w:spacing w:val="-2"/>
                <w:sz w:val="18"/>
                <w:szCs w:val="18"/>
              </w:rPr>
              <w:t>.</w:t>
            </w:r>
          </w:p>
          <w:p w:rsidR="00B27468" w:rsidRPr="00C12002" w:rsidRDefault="00B27468"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Мини – проекты.</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A35A4E" w:rsidRPr="00C12002" w:rsidTr="00F259B6">
        <w:trPr>
          <w:trHeight w:val="2399"/>
        </w:trPr>
        <w:tc>
          <w:tcPr>
            <w:tcW w:w="568" w:type="dxa"/>
            <w:tcBorders>
              <w:right w:val="single" w:sz="4" w:space="0" w:color="auto"/>
            </w:tcBorders>
          </w:tcPr>
          <w:p w:rsidR="00A35A4E" w:rsidRPr="00C12002" w:rsidRDefault="00A35A4E" w:rsidP="00A35A4E">
            <w:pPr>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lastRenderedPageBreak/>
              <w:t>15</w:t>
            </w:r>
          </w:p>
        </w:tc>
        <w:tc>
          <w:tcPr>
            <w:tcW w:w="1843" w:type="dxa"/>
            <w:gridSpan w:val="2"/>
            <w:tcBorders>
              <w:left w:val="single" w:sz="4" w:space="0" w:color="auto"/>
            </w:tcBorders>
          </w:tcPr>
          <w:p w:rsidR="00A35A4E" w:rsidRDefault="001E5FCA" w:rsidP="00A35A4E">
            <w:pPr>
              <w:shd w:val="clear" w:color="auto" w:fill="FFFFFF"/>
              <w:spacing w:line="240" w:lineRule="auto"/>
              <w:contextualSpacing/>
              <w:rPr>
                <w:rFonts w:ascii="Times New Roman" w:hAnsi="Times New Roman" w:cs="Times New Roman"/>
                <w:sz w:val="18"/>
                <w:szCs w:val="18"/>
              </w:rPr>
            </w:pPr>
            <w:r>
              <w:rPr>
                <w:rFonts w:ascii="Times New Roman" w:hAnsi="Times New Roman" w:cs="Times New Roman"/>
                <w:sz w:val="18"/>
                <w:szCs w:val="18"/>
              </w:rPr>
              <w:t xml:space="preserve">Практикум по теме: </w:t>
            </w:r>
            <w:r w:rsidR="00A35A4E" w:rsidRPr="00C12002">
              <w:rPr>
                <w:rFonts w:ascii="Times New Roman" w:hAnsi="Times New Roman" w:cs="Times New Roman"/>
                <w:sz w:val="18"/>
                <w:szCs w:val="18"/>
              </w:rPr>
              <w:t>«Сфера духовной культуры»</w:t>
            </w:r>
            <w:r w:rsidR="000B62A2">
              <w:rPr>
                <w:rFonts w:ascii="Times New Roman" w:hAnsi="Times New Roman" w:cs="Times New Roman"/>
                <w:sz w:val="18"/>
                <w:szCs w:val="18"/>
              </w:rPr>
              <w:t>.</w:t>
            </w:r>
          </w:p>
          <w:p w:rsidR="0018450C" w:rsidRDefault="0018450C" w:rsidP="00A35A4E">
            <w:pPr>
              <w:shd w:val="clear" w:color="auto" w:fill="FFFFFF"/>
              <w:spacing w:line="240" w:lineRule="auto"/>
              <w:contextualSpacing/>
              <w:rPr>
                <w:rFonts w:ascii="Times New Roman" w:hAnsi="Times New Roman" w:cs="Times New Roman"/>
                <w:sz w:val="18"/>
                <w:szCs w:val="18"/>
              </w:rPr>
            </w:pPr>
          </w:p>
          <w:p w:rsidR="0018450C" w:rsidRPr="00C12002" w:rsidRDefault="0018450C" w:rsidP="00A35A4E">
            <w:pPr>
              <w:shd w:val="clear" w:color="auto" w:fill="FFFFFF"/>
              <w:spacing w:line="240" w:lineRule="auto"/>
              <w:contextualSpacing/>
              <w:rPr>
                <w:rFonts w:ascii="Times New Roman" w:hAnsi="Times New Roman" w:cs="Times New Roman"/>
                <w:sz w:val="18"/>
                <w:szCs w:val="18"/>
              </w:rPr>
            </w:pPr>
            <w:r w:rsidRPr="0018450C">
              <w:rPr>
                <w:rFonts w:ascii="Times New Roman" w:hAnsi="Times New Roman" w:cs="Times New Roman"/>
                <w:b/>
                <w:i/>
                <w:sz w:val="18"/>
                <w:szCs w:val="18"/>
              </w:rPr>
              <w:t>(Урок контроля знаний).</w:t>
            </w:r>
          </w:p>
        </w:tc>
        <w:tc>
          <w:tcPr>
            <w:tcW w:w="850"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A35A4E" w:rsidRPr="00C12002" w:rsidRDefault="00A35A4E" w:rsidP="00A35A4E">
            <w:pPr>
              <w:shd w:val="clear" w:color="auto" w:fill="FFFFFF"/>
              <w:spacing w:line="240" w:lineRule="auto"/>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основные понятия к главе «</w:t>
            </w:r>
            <w:r w:rsidRPr="00C12002">
              <w:rPr>
                <w:rFonts w:ascii="Times New Roman" w:hAnsi="Times New Roman" w:cs="Times New Roman"/>
                <w:sz w:val="18"/>
                <w:szCs w:val="18"/>
              </w:rPr>
              <w:t>Сфера духовной культуры</w:t>
            </w:r>
            <w:r w:rsidRPr="00C12002">
              <w:rPr>
                <w:rStyle w:val="c7"/>
                <w:rFonts w:ascii="Times New Roman" w:hAnsi="Times New Roman" w:cs="Times New Roman"/>
                <w:sz w:val="18"/>
                <w:szCs w:val="18"/>
              </w:rPr>
              <w:t>»</w:t>
            </w:r>
            <w:r w:rsidR="000B62A2">
              <w:rPr>
                <w:rStyle w:val="c7"/>
                <w:rFonts w:ascii="Times New Roman" w:hAnsi="Times New Roman" w:cs="Times New Roman"/>
                <w:sz w:val="18"/>
                <w:szCs w:val="18"/>
              </w:rPr>
              <w:t>.</w:t>
            </w:r>
          </w:p>
        </w:tc>
        <w:tc>
          <w:tcPr>
            <w:tcW w:w="2735" w:type="dxa"/>
            <w:gridSpan w:val="3"/>
          </w:tcPr>
          <w:p w:rsidR="00A35A4E" w:rsidRPr="00C12002"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овладевают целост</w:t>
            </w:r>
            <w:r w:rsidRPr="00C12002">
              <w:rPr>
                <w:rFonts w:ascii="Times New Roman" w:hAnsi="Times New Roman" w:cs="Times New Roman"/>
                <w:sz w:val="18"/>
                <w:szCs w:val="18"/>
              </w:rPr>
              <w:softHyphen/>
              <w:t>ными представлениями о категориях духовной культуры человека; привлекают информа</w:t>
            </w:r>
            <w:r w:rsidRPr="00C12002">
              <w:rPr>
                <w:rFonts w:ascii="Times New Roman" w:hAnsi="Times New Roman" w:cs="Times New Roman"/>
                <w:sz w:val="18"/>
                <w:szCs w:val="18"/>
              </w:rPr>
              <w:softHyphen/>
              <w:t>цию, полученную ранее, для решения познавательных задач</w:t>
            </w:r>
            <w:r w:rsidR="000B62A2">
              <w:rPr>
                <w:rFonts w:ascii="Times New Roman" w:hAnsi="Times New Roman" w:cs="Times New Roman"/>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sz w:val="18"/>
                <w:szCs w:val="18"/>
              </w:rPr>
            </w:pPr>
          </w:p>
        </w:tc>
        <w:tc>
          <w:tcPr>
            <w:tcW w:w="2084" w:type="dxa"/>
          </w:tcPr>
          <w:p w:rsidR="00080943" w:rsidRDefault="00A35A4E"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 проявляют интерес к ново</w:t>
            </w:r>
            <w:r w:rsidRPr="00C12002">
              <w:rPr>
                <w:rFonts w:ascii="Times New Roman" w:hAnsi="Times New Roman" w:cs="Times New Roman"/>
                <w:sz w:val="18"/>
                <w:szCs w:val="18"/>
              </w:rPr>
              <w:softHyphen/>
              <w:t>му учебному ма</w:t>
            </w:r>
            <w:r w:rsidRPr="00C12002">
              <w:rPr>
                <w:rFonts w:ascii="Times New Roman" w:hAnsi="Times New Roman" w:cs="Times New Roman"/>
                <w:sz w:val="18"/>
                <w:szCs w:val="18"/>
              </w:rPr>
              <w:softHyphen/>
              <w:t>териалу;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A35A4E" w:rsidRPr="00C12002" w:rsidRDefault="00A35A4E" w:rsidP="00A35A4E">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0B62A2">
              <w:rPr>
                <w:rFonts w:ascii="Times New Roman" w:hAnsi="Times New Roman" w:cs="Times New Roman"/>
                <w:sz w:val="18"/>
                <w:szCs w:val="18"/>
              </w:rPr>
              <w:t>.</w:t>
            </w:r>
          </w:p>
        </w:tc>
        <w:tc>
          <w:tcPr>
            <w:tcW w:w="2693" w:type="dxa"/>
          </w:tcPr>
          <w:p w:rsidR="00A35A4E" w:rsidRPr="000B62A2" w:rsidRDefault="00A35A4E" w:rsidP="00A35A4E">
            <w:pPr>
              <w:pStyle w:val="Style19"/>
              <w:widowControl/>
              <w:contextualSpacing/>
              <w:jc w:val="left"/>
              <w:rPr>
                <w:rStyle w:val="FontStyle132"/>
                <w:rFonts w:ascii="Times New Roman" w:hAnsi="Times New Roman" w:cs="Times New Roman"/>
                <w:b w:val="0"/>
                <w:sz w:val="18"/>
                <w:szCs w:val="18"/>
              </w:rPr>
            </w:pPr>
            <w:r w:rsidRPr="000B62A2">
              <w:rPr>
                <w:rStyle w:val="FontStyle132"/>
                <w:rFonts w:ascii="Times New Roman" w:hAnsi="Times New Roman" w:cs="Times New Roman"/>
                <w:b w:val="0"/>
                <w:sz w:val="18"/>
                <w:szCs w:val="18"/>
              </w:rPr>
              <w:t>Обобщать и систематизировать знания и умения по изученной теме</w:t>
            </w:r>
            <w:r w:rsidR="000B62A2">
              <w:rPr>
                <w:rStyle w:val="FontStyle132"/>
                <w:rFonts w:ascii="Times New Roman" w:hAnsi="Times New Roman" w:cs="Times New Roman"/>
                <w:b w:val="0"/>
                <w:sz w:val="18"/>
                <w:szCs w:val="18"/>
              </w:rPr>
              <w:t>.</w:t>
            </w:r>
          </w:p>
          <w:p w:rsidR="00A35A4E" w:rsidRPr="00C12002" w:rsidRDefault="00A35A4E" w:rsidP="00A35A4E">
            <w:pPr>
              <w:shd w:val="clear" w:color="auto" w:fill="FFFFFF"/>
              <w:spacing w:line="240" w:lineRule="auto"/>
              <w:contextualSpacing/>
              <w:rPr>
                <w:rFonts w:ascii="Times New Roman" w:hAnsi="Times New Roman" w:cs="Times New Roman"/>
                <w:bCs/>
                <w:i/>
                <w:iCs/>
                <w:sz w:val="18"/>
                <w:szCs w:val="18"/>
              </w:rPr>
            </w:pPr>
            <w:r w:rsidRPr="000B62A2">
              <w:rPr>
                <w:rStyle w:val="FontStyle132"/>
                <w:rFonts w:ascii="Times New Roman" w:hAnsi="Times New Roman" w:cs="Times New Roman"/>
                <w:b w:val="0"/>
                <w:sz w:val="18"/>
                <w:szCs w:val="18"/>
              </w:rPr>
              <w:t>Выполнять задания в тестовой форме по изученной теме</w:t>
            </w:r>
            <w:r w:rsidR="000B62A2">
              <w:rPr>
                <w:rStyle w:val="FontStyle132"/>
                <w:rFonts w:ascii="Times New Roman" w:hAnsi="Times New Roman" w:cs="Times New Roman"/>
                <w:b w:val="0"/>
                <w:sz w:val="18"/>
                <w:szCs w:val="18"/>
              </w:rPr>
              <w:t>.</w:t>
            </w:r>
          </w:p>
        </w:tc>
        <w:tc>
          <w:tcPr>
            <w:tcW w:w="1560" w:type="dxa"/>
          </w:tcPr>
          <w:p w:rsidR="00A35A4E" w:rsidRPr="00C12002" w:rsidRDefault="00B27468"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Повторить изученные термины.</w:t>
            </w:r>
          </w:p>
        </w:tc>
        <w:tc>
          <w:tcPr>
            <w:tcW w:w="1559" w:type="dxa"/>
          </w:tcPr>
          <w:p w:rsidR="00A35A4E" w:rsidRPr="00C12002" w:rsidRDefault="00A35A4E"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322"/>
        </w:trPr>
        <w:tc>
          <w:tcPr>
            <w:tcW w:w="15877" w:type="dxa"/>
            <w:gridSpan w:val="12"/>
          </w:tcPr>
          <w:p w:rsidR="001E5FCA" w:rsidRPr="001E5FCA" w:rsidRDefault="001E5FCA" w:rsidP="001E5FCA">
            <w:pPr>
              <w:shd w:val="clear" w:color="auto" w:fill="FFFFFF"/>
              <w:spacing w:line="240" w:lineRule="auto"/>
              <w:contextualSpacing/>
              <w:jc w:val="center"/>
              <w:rPr>
                <w:rFonts w:ascii="Times New Roman" w:hAnsi="Times New Roman" w:cs="Times New Roman"/>
                <w:bCs/>
                <w:color w:val="000000"/>
                <w:spacing w:val="-2"/>
                <w:sz w:val="24"/>
                <w:szCs w:val="24"/>
              </w:rPr>
            </w:pPr>
            <w:r>
              <w:rPr>
                <w:rFonts w:ascii="Times New Roman" w:eastAsia="Times New Roman" w:hAnsi="Times New Roman" w:cs="Times New Roman"/>
                <w:b/>
                <w:bCs/>
                <w:color w:val="000000"/>
                <w:sz w:val="24"/>
                <w:szCs w:val="24"/>
              </w:rPr>
              <w:t>Глава III</w:t>
            </w:r>
            <w:r w:rsidRPr="001E5FCA">
              <w:rPr>
                <w:rFonts w:ascii="Times New Roman" w:eastAsia="Times New Roman" w:hAnsi="Times New Roman" w:cs="Times New Roman"/>
                <w:b/>
                <w:bCs/>
                <w:color w:val="000000"/>
                <w:sz w:val="24"/>
                <w:szCs w:val="24"/>
              </w:rPr>
              <w:t>. Социальная сфера (5 ч.)</w:t>
            </w:r>
          </w:p>
        </w:tc>
      </w:tr>
      <w:tr w:rsidR="001E5FCA" w:rsidRPr="00C12002" w:rsidTr="00F259B6">
        <w:trPr>
          <w:trHeight w:val="2399"/>
        </w:trPr>
        <w:tc>
          <w:tcPr>
            <w:tcW w:w="568" w:type="dxa"/>
            <w:tcBorders>
              <w:right w:val="single" w:sz="4" w:space="0" w:color="auto"/>
            </w:tcBorders>
          </w:tcPr>
          <w:p w:rsidR="001E5FCA" w:rsidRPr="001E5FCA" w:rsidRDefault="001E5FCA" w:rsidP="00F41632">
            <w:pPr>
              <w:spacing w:line="240" w:lineRule="auto"/>
              <w:contextualSpacing/>
              <w:rPr>
                <w:rFonts w:ascii="Times New Roman" w:hAnsi="Times New Roman" w:cs="Times New Roman"/>
                <w:bCs/>
                <w:color w:val="000000"/>
                <w:sz w:val="18"/>
                <w:szCs w:val="18"/>
                <w:lang w:val="en-US"/>
              </w:rPr>
            </w:pPr>
            <w:r>
              <w:rPr>
                <w:rFonts w:ascii="Times New Roman" w:hAnsi="Times New Roman" w:cs="Times New Roman"/>
                <w:bCs/>
                <w:color w:val="000000"/>
                <w:sz w:val="18"/>
                <w:szCs w:val="18"/>
                <w:lang w:val="en-US"/>
              </w:rPr>
              <w:t>16</w:t>
            </w:r>
          </w:p>
        </w:tc>
        <w:tc>
          <w:tcPr>
            <w:tcW w:w="1843" w:type="dxa"/>
            <w:gridSpan w:val="2"/>
            <w:tcBorders>
              <w:left w:val="single" w:sz="4" w:space="0" w:color="auto"/>
            </w:tcBorders>
          </w:tcPr>
          <w:p w:rsidR="001E5FCA" w:rsidRPr="00C12002" w:rsidRDefault="001E5FCA" w:rsidP="00F41632">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Социальная структура общества</w:t>
            </w:r>
            <w:r>
              <w:rPr>
                <w:rFonts w:ascii="Times New Roman" w:hAnsi="Times New Roman" w:cs="Times New Roman"/>
                <w:sz w:val="18"/>
                <w:szCs w:val="18"/>
              </w:rPr>
              <w:t>.</w:t>
            </w:r>
          </w:p>
          <w:p w:rsidR="001E5FCA" w:rsidRPr="00C12002" w:rsidRDefault="001E5FCA" w:rsidP="00F41632">
            <w:pPr>
              <w:shd w:val="clear" w:color="auto" w:fill="FFFFFF"/>
              <w:spacing w:line="240" w:lineRule="auto"/>
              <w:contextualSpacing/>
              <w:rPr>
                <w:rFonts w:ascii="Times New Roman" w:hAnsi="Times New Roman" w:cs="Times New Roman"/>
                <w:sz w:val="18"/>
                <w:szCs w:val="18"/>
              </w:rPr>
            </w:pPr>
          </w:p>
        </w:tc>
        <w:tc>
          <w:tcPr>
            <w:tcW w:w="85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F41632">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термины социальное неравенство, социальный конфликт, социальная группа</w:t>
            </w:r>
          </w:p>
          <w:p w:rsidR="001E5FCA" w:rsidRPr="00C12002" w:rsidRDefault="001E5FCA" w:rsidP="00F41632">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 xml:space="preserve">Получат возможность научиться: </w:t>
            </w:r>
            <w:r w:rsidRPr="00C12002">
              <w:rPr>
                <w:rStyle w:val="c2"/>
                <w:rFonts w:ascii="Times New Roman" w:hAnsi="Times New Roman" w:cs="Times New Roman"/>
                <w:sz w:val="18"/>
                <w:szCs w:val="18"/>
              </w:rPr>
              <w:t xml:space="preserve">выявлять </w:t>
            </w:r>
            <w:r w:rsidRPr="00C12002">
              <w:rPr>
                <w:rFonts w:ascii="Times New Roman" w:hAnsi="Times New Roman" w:cs="Times New Roman"/>
                <w:sz w:val="18"/>
                <w:szCs w:val="18"/>
              </w:rPr>
              <w:t>изменения социальной структуры с переходом в постиндустриальное общество</w:t>
            </w:r>
          </w:p>
        </w:tc>
        <w:tc>
          <w:tcPr>
            <w:tcW w:w="2735" w:type="dxa"/>
            <w:gridSpan w:val="3"/>
          </w:tcPr>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выявляют особенности и признаки объектов; приводят примеры в качестве доказательства вы</w:t>
            </w:r>
            <w:r w:rsidRPr="00C12002">
              <w:rPr>
                <w:rFonts w:ascii="Times New Roman" w:hAnsi="Times New Roman" w:cs="Times New Roman"/>
                <w:sz w:val="18"/>
                <w:szCs w:val="18"/>
              </w:rPr>
              <w:softHyphen/>
              <w:t xml:space="preserve">двигаемых положений. </w:t>
            </w:r>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взаимодействуют в ходе групповой работы, ведут диалог, участвуют в дискуссии; принимают дру</w:t>
            </w:r>
            <w:r w:rsidRPr="00C12002">
              <w:rPr>
                <w:rFonts w:ascii="Times New Roman" w:hAnsi="Times New Roman" w:cs="Times New Roman"/>
                <w:sz w:val="18"/>
                <w:szCs w:val="18"/>
              </w:rPr>
              <w:softHyphen/>
              <w:t>гое мнение и позицию, допускают суще</w:t>
            </w:r>
            <w:r w:rsidRPr="00C12002">
              <w:rPr>
                <w:rFonts w:ascii="Times New Roman" w:hAnsi="Times New Roman" w:cs="Times New Roman"/>
                <w:sz w:val="18"/>
                <w:szCs w:val="18"/>
              </w:rPr>
              <w:softHyphen/>
              <w:t xml:space="preserve">ствование различных точек зрения. </w:t>
            </w:r>
          </w:p>
          <w:p w:rsidR="001E5FCA" w:rsidRPr="001E5FCA" w:rsidRDefault="001E5FCA" w:rsidP="001E5FCA">
            <w:pPr>
              <w:pStyle w:val="a4"/>
              <w:contextualSpacing/>
              <w:rPr>
                <w:rStyle w:val="c7"/>
                <w:rFonts w:ascii="Times New Roman" w:hAnsi="Times New Roman" w:cs="Times New Roman"/>
                <w:sz w:val="18"/>
                <w:szCs w:val="18"/>
              </w:rPr>
            </w:pPr>
            <w:r w:rsidRPr="00C12002">
              <w:rPr>
                <w:rFonts w:ascii="Times New Roman" w:hAnsi="Times New Roman" w:cs="Times New Roman"/>
                <w:b/>
                <w:i/>
                <w:sz w:val="18"/>
                <w:szCs w:val="18"/>
              </w:rPr>
              <w:t xml:space="preserve">Регулятивные: </w:t>
            </w:r>
            <w:r w:rsidRPr="00C12002">
              <w:rPr>
                <w:rFonts w:ascii="Times New Roman" w:hAnsi="Times New Roman" w:cs="Times New Roman"/>
                <w:sz w:val="18"/>
                <w:szCs w:val="18"/>
              </w:rPr>
              <w:t>прогнозируют результа</w:t>
            </w:r>
            <w:r w:rsidRPr="00C12002">
              <w:rPr>
                <w:rFonts w:ascii="Times New Roman" w:hAnsi="Times New Roman" w:cs="Times New Roman"/>
                <w:sz w:val="18"/>
                <w:szCs w:val="18"/>
              </w:rPr>
              <w:softHyphen/>
              <w:t>ты уровня усвоения изучаемого материа</w:t>
            </w:r>
            <w:r w:rsidRPr="00C12002">
              <w:rPr>
                <w:rFonts w:ascii="Times New Roman" w:hAnsi="Times New Roman" w:cs="Times New Roman"/>
                <w:sz w:val="18"/>
                <w:szCs w:val="18"/>
              </w:rPr>
              <w:softHyphen/>
              <w:t>ла; прини</w:t>
            </w:r>
            <w:r>
              <w:rPr>
                <w:rFonts w:ascii="Times New Roman" w:hAnsi="Times New Roman" w:cs="Times New Roman"/>
                <w:sz w:val="18"/>
                <w:szCs w:val="18"/>
              </w:rPr>
              <w:t>мают и сохраняют учебную задачу</w:t>
            </w:r>
          </w:p>
        </w:tc>
        <w:tc>
          <w:tcPr>
            <w:tcW w:w="2084" w:type="dxa"/>
          </w:tcPr>
          <w:p w:rsidR="001E5FCA" w:rsidRPr="00C12002"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sz w:val="18"/>
                <w:szCs w:val="18"/>
              </w:rPr>
              <w:t>Проявляют заинтересованность не только в лич</w:t>
            </w:r>
            <w:r w:rsidRPr="00C12002">
              <w:rPr>
                <w:rFonts w:ascii="Times New Roman" w:hAnsi="Times New Roman" w:cs="Times New Roman"/>
                <w:sz w:val="18"/>
                <w:szCs w:val="18"/>
              </w:rPr>
              <w:softHyphen/>
              <w:t>ном успехе, но и в решении про</w:t>
            </w:r>
            <w:r w:rsidRPr="00C12002">
              <w:rPr>
                <w:rFonts w:ascii="Times New Roman" w:hAnsi="Times New Roman" w:cs="Times New Roman"/>
                <w:sz w:val="18"/>
                <w:szCs w:val="18"/>
              </w:rPr>
              <w:softHyphen/>
              <w:t>блемных заданий всей группой; вы</w:t>
            </w:r>
            <w:r w:rsidRPr="00C12002">
              <w:rPr>
                <w:rFonts w:ascii="Times New Roman" w:hAnsi="Times New Roman" w:cs="Times New Roman"/>
                <w:sz w:val="18"/>
                <w:szCs w:val="18"/>
              </w:rPr>
              <w:softHyphen/>
              <w:t>ражают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p>
          <w:p w:rsidR="001E5FCA" w:rsidRPr="00C12002" w:rsidRDefault="001E5FCA" w:rsidP="00F41632">
            <w:pPr>
              <w:pStyle w:val="a4"/>
              <w:contextualSpacing/>
              <w:rPr>
                <w:rFonts w:ascii="Times New Roman" w:hAnsi="Times New Roman" w:cs="Times New Roman"/>
                <w:sz w:val="18"/>
                <w:szCs w:val="18"/>
              </w:rPr>
            </w:pPr>
          </w:p>
        </w:tc>
        <w:tc>
          <w:tcPr>
            <w:tcW w:w="2693" w:type="dxa"/>
          </w:tcPr>
          <w:p w:rsidR="001E5FCA" w:rsidRPr="00C12002" w:rsidRDefault="001E5FCA" w:rsidP="00F41632">
            <w:pPr>
              <w:spacing w:line="240" w:lineRule="auto"/>
              <w:contextualSpacing/>
              <w:rPr>
                <w:rFonts w:ascii="Times New Roman" w:hAnsi="Times New Roman" w:cs="Times New Roman"/>
                <w:bCs/>
                <w:i/>
                <w:iCs/>
                <w:sz w:val="18"/>
                <w:szCs w:val="18"/>
              </w:rPr>
            </w:pPr>
            <w:r w:rsidRPr="00C12002">
              <w:rPr>
                <w:rFonts w:ascii="Times New Roman" w:hAnsi="Times New Roman" w:cs="Times New Roman"/>
                <w:sz w:val="18"/>
                <w:szCs w:val="18"/>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w:t>
            </w:r>
            <w:proofErr w:type="spellStart"/>
            <w:r w:rsidRPr="00C12002">
              <w:rPr>
                <w:rFonts w:ascii="Times New Roman" w:hAnsi="Times New Roman" w:cs="Times New Roman"/>
                <w:sz w:val="18"/>
                <w:szCs w:val="18"/>
              </w:rPr>
              <w:t>межпредметные</w:t>
            </w:r>
            <w:proofErr w:type="spellEnd"/>
            <w:r w:rsidRPr="00C12002">
              <w:rPr>
                <w:rFonts w:ascii="Times New Roman" w:hAnsi="Times New Roman" w:cs="Times New Roman"/>
                <w:sz w:val="18"/>
                <w:szCs w:val="18"/>
              </w:rPr>
              <w:t xml:space="preserve">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tc>
        <w:tc>
          <w:tcPr>
            <w:tcW w:w="156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§13</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Вопросы и задания </w:t>
            </w:r>
            <w:r>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Pr>
                <w:rFonts w:ascii="Times New Roman" w:hAnsi="Times New Roman" w:cs="Times New Roman"/>
                <w:bCs/>
                <w:color w:val="000000"/>
                <w:spacing w:val="-2"/>
                <w:sz w:val="18"/>
                <w:szCs w:val="18"/>
              </w:rPr>
              <w:t>.</w:t>
            </w:r>
            <w:r w:rsidRPr="00C12002">
              <w:rPr>
                <w:rFonts w:ascii="Times New Roman" w:hAnsi="Times New Roman" w:cs="Times New Roman"/>
                <w:bCs/>
                <w:color w:val="000000"/>
                <w:spacing w:val="-2"/>
                <w:sz w:val="18"/>
                <w:szCs w:val="18"/>
              </w:rPr>
              <w:t xml:space="preserve"> 113-114</w:t>
            </w:r>
            <w:r>
              <w:rPr>
                <w:rFonts w:ascii="Times New Roman" w:hAnsi="Times New Roman" w:cs="Times New Roman"/>
                <w:bCs/>
                <w:color w:val="000000"/>
                <w:spacing w:val="-2"/>
                <w:sz w:val="18"/>
                <w:szCs w:val="18"/>
              </w:rPr>
              <w:t>.</w:t>
            </w:r>
          </w:p>
        </w:tc>
        <w:tc>
          <w:tcPr>
            <w:tcW w:w="1559"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24613A">
        <w:trPr>
          <w:trHeight w:val="564"/>
        </w:trPr>
        <w:tc>
          <w:tcPr>
            <w:tcW w:w="568" w:type="dxa"/>
            <w:tcBorders>
              <w:right w:val="single" w:sz="4" w:space="0" w:color="auto"/>
            </w:tcBorders>
          </w:tcPr>
          <w:p w:rsidR="001E5FCA" w:rsidRPr="001E5FCA" w:rsidRDefault="001E5FCA" w:rsidP="00F41632">
            <w:pPr>
              <w:spacing w:line="240" w:lineRule="auto"/>
              <w:contextualSpacing/>
              <w:rPr>
                <w:rFonts w:ascii="Times New Roman" w:hAnsi="Times New Roman" w:cs="Times New Roman"/>
                <w:bCs/>
                <w:color w:val="000000"/>
                <w:sz w:val="18"/>
                <w:szCs w:val="18"/>
              </w:rPr>
            </w:pPr>
            <w:r w:rsidRPr="001E5FCA">
              <w:rPr>
                <w:rFonts w:ascii="Times New Roman" w:hAnsi="Times New Roman" w:cs="Times New Roman"/>
                <w:bCs/>
                <w:color w:val="000000"/>
                <w:sz w:val="18"/>
                <w:szCs w:val="18"/>
              </w:rPr>
              <w:t>17</w:t>
            </w:r>
          </w:p>
        </w:tc>
        <w:tc>
          <w:tcPr>
            <w:tcW w:w="1843" w:type="dxa"/>
            <w:gridSpan w:val="2"/>
            <w:tcBorders>
              <w:left w:val="single" w:sz="4" w:space="0" w:color="auto"/>
            </w:tcBorders>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Социальные статусы и роли</w:t>
            </w:r>
            <w:r>
              <w:rPr>
                <w:rFonts w:ascii="Times New Roman" w:hAnsi="Times New Roman" w:cs="Times New Roman"/>
                <w:bCs/>
                <w:color w:val="000000"/>
                <w:spacing w:val="-3"/>
                <w:sz w:val="18"/>
                <w:szCs w:val="18"/>
              </w:rPr>
              <w:t>.</w:t>
            </w:r>
          </w:p>
          <w:p w:rsidR="001E5FCA" w:rsidRPr="00C12002" w:rsidRDefault="001E5FCA" w:rsidP="00F41632">
            <w:pPr>
              <w:shd w:val="clear" w:color="auto" w:fill="FFFFFF"/>
              <w:spacing w:line="240" w:lineRule="auto"/>
              <w:contextualSpacing/>
              <w:rPr>
                <w:rFonts w:ascii="Times New Roman" w:hAnsi="Times New Roman" w:cs="Times New Roman"/>
                <w:bCs/>
                <w:color w:val="000000"/>
                <w:spacing w:val="-3"/>
                <w:sz w:val="18"/>
                <w:szCs w:val="18"/>
              </w:rPr>
            </w:pPr>
          </w:p>
          <w:p w:rsidR="001E5FCA" w:rsidRPr="00C12002" w:rsidRDefault="001E5FCA" w:rsidP="00F41632">
            <w:pPr>
              <w:shd w:val="clear" w:color="auto" w:fill="FFFFFF"/>
              <w:spacing w:line="240" w:lineRule="auto"/>
              <w:contextualSpacing/>
              <w:rPr>
                <w:rFonts w:ascii="Times New Roman" w:hAnsi="Times New Roman" w:cs="Times New Roman"/>
                <w:sz w:val="18"/>
                <w:szCs w:val="18"/>
              </w:rPr>
            </w:pPr>
          </w:p>
        </w:tc>
        <w:tc>
          <w:tcPr>
            <w:tcW w:w="85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F41632">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Fonts w:ascii="Times New Roman" w:hAnsi="Times New Roman" w:cs="Times New Roman"/>
                <w:sz w:val="18"/>
                <w:szCs w:val="18"/>
              </w:rPr>
              <w:t>определять ролевой репертуар личности, выделять гендерные различия: социальные роли мужчин и женщин. Изменение статуса с возрастом.</w:t>
            </w:r>
          </w:p>
          <w:p w:rsidR="001E5FCA" w:rsidRPr="00C12002" w:rsidRDefault="001E5FCA" w:rsidP="00F41632">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определить социальную позицию человека в обществе: от чего она зависит.</w:t>
            </w:r>
          </w:p>
        </w:tc>
        <w:tc>
          <w:tcPr>
            <w:tcW w:w="2735" w:type="dxa"/>
            <w:gridSpan w:val="3"/>
          </w:tcPr>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ориентируются в раз</w:t>
            </w:r>
            <w:r w:rsidRPr="00C12002">
              <w:rPr>
                <w:rFonts w:ascii="Times New Roman" w:hAnsi="Times New Roman" w:cs="Times New Roman"/>
                <w:sz w:val="18"/>
                <w:szCs w:val="18"/>
              </w:rPr>
              <w:softHyphen/>
              <w:t>нообразии способов решения познава</w:t>
            </w:r>
            <w:r w:rsidRPr="00C12002">
              <w:rPr>
                <w:rFonts w:ascii="Times New Roman" w:hAnsi="Times New Roman" w:cs="Times New Roman"/>
                <w:sz w:val="18"/>
                <w:szCs w:val="18"/>
              </w:rPr>
              <w:softHyphen/>
              <w:t>тельных задач; выбирают наиболее эф</w:t>
            </w:r>
            <w:r w:rsidRPr="00C12002">
              <w:rPr>
                <w:rFonts w:ascii="Times New Roman" w:hAnsi="Times New Roman" w:cs="Times New Roman"/>
                <w:sz w:val="18"/>
                <w:szCs w:val="18"/>
              </w:rPr>
              <w:softHyphen/>
              <w:t>фективные способы их решения.</w:t>
            </w:r>
          </w:p>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 xml:space="preserve">Коммуникативные: </w:t>
            </w:r>
            <w:r w:rsidRPr="00C12002">
              <w:rPr>
                <w:rFonts w:ascii="Times New Roman" w:hAnsi="Times New Roman" w:cs="Times New Roman"/>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C12002">
              <w:rPr>
                <w:rFonts w:ascii="Times New Roman" w:hAnsi="Times New Roman" w:cs="Times New Roman"/>
                <w:sz w:val="18"/>
                <w:szCs w:val="18"/>
              </w:rPr>
              <w:softHyphen/>
              <w:t>ной деятельности и сотрудничества с партнёром.</w:t>
            </w:r>
          </w:p>
          <w:p w:rsidR="001E5FCA" w:rsidRPr="00C12002" w:rsidRDefault="001E5FCA" w:rsidP="00F41632">
            <w:pPr>
              <w:pStyle w:val="a4"/>
              <w:contextualSpacing/>
              <w:rPr>
                <w:rFonts w:ascii="Times New Roman" w:eastAsia="Times New Roman" w:hAnsi="Times New Roman" w:cs="Times New Roman"/>
                <w:sz w:val="18"/>
                <w:szCs w:val="18"/>
              </w:rPr>
            </w:pPr>
            <w:proofErr w:type="gramStart"/>
            <w:r w:rsidRPr="00C12002">
              <w:rPr>
                <w:rFonts w:ascii="Times New Roman" w:hAnsi="Times New Roman" w:cs="Times New Roman"/>
                <w:b/>
                <w:i/>
                <w:sz w:val="18"/>
                <w:szCs w:val="18"/>
              </w:rPr>
              <w:t>Регулятивные</w:t>
            </w:r>
            <w:proofErr w:type="gramEnd"/>
            <w:r w:rsidRPr="00C12002">
              <w:rPr>
                <w:rFonts w:ascii="Times New Roman" w:hAnsi="Times New Roman" w:cs="Times New Roman"/>
                <w:b/>
                <w:i/>
                <w:sz w:val="18"/>
                <w:szCs w:val="18"/>
              </w:rPr>
              <w:t>:</w:t>
            </w:r>
            <w:r w:rsidRPr="00C12002">
              <w:rPr>
                <w:rFonts w:ascii="Times New Roman" w:hAnsi="Times New Roman" w:cs="Times New Roman"/>
                <w:sz w:val="18"/>
                <w:szCs w:val="18"/>
              </w:rPr>
              <w:t xml:space="preserve"> определяют последова</w:t>
            </w:r>
            <w:r w:rsidRPr="00C12002">
              <w:rPr>
                <w:rFonts w:ascii="Times New Roman" w:hAnsi="Times New Roman" w:cs="Times New Roman"/>
                <w:sz w:val="18"/>
                <w:szCs w:val="18"/>
              </w:rPr>
              <w:softHyphen/>
              <w:t>тельность промежуточных целей с учё</w:t>
            </w:r>
            <w:r w:rsidRPr="00C12002">
              <w:rPr>
                <w:rFonts w:ascii="Times New Roman" w:hAnsi="Times New Roman" w:cs="Times New Roman"/>
                <w:sz w:val="18"/>
                <w:szCs w:val="18"/>
              </w:rPr>
              <w:softHyphen/>
              <w:t xml:space="preserve">том конечного результата; </w:t>
            </w:r>
            <w:r w:rsidRPr="00C12002">
              <w:rPr>
                <w:rFonts w:ascii="Times New Roman" w:hAnsi="Times New Roman" w:cs="Times New Roman"/>
                <w:sz w:val="18"/>
                <w:szCs w:val="18"/>
              </w:rPr>
              <w:lastRenderedPageBreak/>
              <w:t>составляют план и последовательность действий</w:t>
            </w:r>
            <w:r>
              <w:rPr>
                <w:rFonts w:ascii="Times New Roman" w:hAnsi="Times New Roman" w:cs="Times New Roman"/>
                <w:sz w:val="18"/>
                <w:szCs w:val="18"/>
              </w:rPr>
              <w:t>.</w:t>
            </w:r>
          </w:p>
        </w:tc>
        <w:tc>
          <w:tcPr>
            <w:tcW w:w="2084" w:type="dxa"/>
          </w:tcPr>
          <w:p w:rsidR="001E5FCA" w:rsidRPr="00C12002"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Сравнивают раз</w:t>
            </w:r>
            <w:r w:rsidRPr="00C12002">
              <w:rPr>
                <w:rFonts w:ascii="Times New Roman" w:hAnsi="Times New Roman" w:cs="Times New Roman"/>
                <w:sz w:val="18"/>
                <w:szCs w:val="18"/>
              </w:rPr>
              <w:softHyphen/>
              <w:t>ные точки зре</w:t>
            </w:r>
            <w:r w:rsidRPr="00C12002">
              <w:rPr>
                <w:rFonts w:ascii="Times New Roman" w:hAnsi="Times New Roman" w:cs="Times New Roman"/>
                <w:sz w:val="18"/>
                <w:szCs w:val="18"/>
              </w:rPr>
              <w:softHyphen/>
              <w:t>ния; оценивают собственную учебную дея</w:t>
            </w:r>
            <w:r w:rsidRPr="00C12002">
              <w:rPr>
                <w:rFonts w:ascii="Times New Roman" w:hAnsi="Times New Roman" w:cs="Times New Roman"/>
                <w:sz w:val="18"/>
                <w:szCs w:val="18"/>
              </w:rPr>
              <w:softHyphen/>
              <w:t>тельность; со</w:t>
            </w:r>
            <w:r w:rsidRPr="00C12002">
              <w:rPr>
                <w:rFonts w:ascii="Times New Roman" w:hAnsi="Times New Roman" w:cs="Times New Roman"/>
                <w:sz w:val="18"/>
                <w:szCs w:val="18"/>
              </w:rPr>
              <w:softHyphen/>
              <w:t>храняют моти</w:t>
            </w:r>
            <w:r w:rsidRPr="00C12002">
              <w:rPr>
                <w:rFonts w:ascii="Times New Roman" w:hAnsi="Times New Roman" w:cs="Times New Roman"/>
                <w:sz w:val="18"/>
                <w:szCs w:val="18"/>
              </w:rPr>
              <w:softHyphen/>
              <w:t>вацию к учебной деятельности</w:t>
            </w:r>
          </w:p>
          <w:p w:rsidR="001E5FCA" w:rsidRPr="00C12002" w:rsidRDefault="001E5FCA" w:rsidP="00F41632">
            <w:pPr>
              <w:pStyle w:val="a4"/>
              <w:contextualSpacing/>
              <w:rPr>
                <w:rFonts w:ascii="Times New Roman" w:eastAsia="Times New Roman" w:hAnsi="Times New Roman" w:cs="Times New Roman"/>
                <w:sz w:val="18"/>
                <w:szCs w:val="18"/>
              </w:rPr>
            </w:pPr>
          </w:p>
        </w:tc>
        <w:tc>
          <w:tcPr>
            <w:tcW w:w="2693" w:type="dxa"/>
          </w:tcPr>
          <w:p w:rsidR="001E5FCA" w:rsidRPr="00C12002" w:rsidRDefault="001E5FCA" w:rsidP="00F41632">
            <w:pPr>
              <w:shd w:val="clear" w:color="auto" w:fill="FFFFFF"/>
              <w:spacing w:line="240" w:lineRule="auto"/>
              <w:contextualSpacing/>
              <w:rPr>
                <w:rFonts w:ascii="Times New Roman" w:hAnsi="Times New Roman" w:cs="Times New Roman"/>
                <w:bCs/>
                <w:i/>
                <w:iCs/>
                <w:sz w:val="18"/>
                <w:szCs w:val="18"/>
              </w:rPr>
            </w:pPr>
            <w:r w:rsidRPr="00C12002">
              <w:rPr>
                <w:rFonts w:ascii="Times New Roman" w:hAnsi="Times New Roman" w:cs="Times New Roman"/>
                <w:sz w:val="18"/>
                <w:szCs w:val="18"/>
              </w:rPr>
              <w:t xml:space="preserve">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w:t>
            </w:r>
            <w:proofErr w:type="spellStart"/>
            <w:r w:rsidRPr="00C12002">
              <w:rPr>
                <w:rFonts w:ascii="Times New Roman" w:hAnsi="Times New Roman" w:cs="Times New Roman"/>
                <w:sz w:val="18"/>
                <w:szCs w:val="18"/>
              </w:rPr>
              <w:t>межпоколенческие</w:t>
            </w:r>
            <w:proofErr w:type="spellEnd"/>
            <w:r w:rsidRPr="00C12002">
              <w:rPr>
                <w:rFonts w:ascii="Times New Roman" w:hAnsi="Times New Roman" w:cs="Times New Roman"/>
                <w:sz w:val="18"/>
                <w:szCs w:val="18"/>
              </w:rPr>
              <w:t xml:space="preserve"> отношения в современном обществе. Выражать собственное </w:t>
            </w:r>
            <w:r w:rsidRPr="00C12002">
              <w:rPr>
                <w:rFonts w:ascii="Times New Roman" w:hAnsi="Times New Roman" w:cs="Times New Roman"/>
                <w:sz w:val="18"/>
                <w:szCs w:val="18"/>
              </w:rPr>
              <w:lastRenderedPageBreak/>
              <w:t>отношение к проблеме нарастания разрыва между поколениями</w:t>
            </w:r>
            <w:r>
              <w:rPr>
                <w:rFonts w:ascii="Times New Roman" w:hAnsi="Times New Roman" w:cs="Times New Roman"/>
                <w:sz w:val="18"/>
                <w:szCs w:val="18"/>
              </w:rPr>
              <w:t>.</w:t>
            </w:r>
          </w:p>
        </w:tc>
        <w:tc>
          <w:tcPr>
            <w:tcW w:w="156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lastRenderedPageBreak/>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14</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Вопросы и задания стр121-122</w:t>
            </w:r>
            <w:r>
              <w:rPr>
                <w:rFonts w:ascii="Times New Roman" w:hAnsi="Times New Roman" w:cs="Times New Roman"/>
                <w:bCs/>
                <w:color w:val="000000"/>
                <w:spacing w:val="-2"/>
                <w:sz w:val="18"/>
                <w:szCs w:val="18"/>
              </w:rPr>
              <w:t>.</w:t>
            </w:r>
          </w:p>
        </w:tc>
        <w:tc>
          <w:tcPr>
            <w:tcW w:w="1559"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2399"/>
        </w:trPr>
        <w:tc>
          <w:tcPr>
            <w:tcW w:w="568" w:type="dxa"/>
            <w:tcBorders>
              <w:right w:val="single" w:sz="4" w:space="0" w:color="auto"/>
            </w:tcBorders>
          </w:tcPr>
          <w:p w:rsidR="001E5FCA" w:rsidRPr="00C12002" w:rsidRDefault="001E5FCA" w:rsidP="00F41632">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18</w:t>
            </w:r>
          </w:p>
        </w:tc>
        <w:tc>
          <w:tcPr>
            <w:tcW w:w="1843" w:type="dxa"/>
            <w:gridSpan w:val="2"/>
            <w:tcBorders>
              <w:left w:val="single" w:sz="4" w:space="0" w:color="auto"/>
            </w:tcBorders>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Нации и межнациональные отношения</w:t>
            </w:r>
            <w:r>
              <w:rPr>
                <w:rFonts w:ascii="Times New Roman" w:hAnsi="Times New Roman" w:cs="Times New Roman"/>
                <w:bCs/>
                <w:color w:val="000000"/>
                <w:spacing w:val="-3"/>
                <w:sz w:val="18"/>
                <w:szCs w:val="18"/>
              </w:rPr>
              <w:t>.</w:t>
            </w:r>
          </w:p>
          <w:p w:rsidR="001E5FCA" w:rsidRPr="00C12002" w:rsidRDefault="001E5FCA" w:rsidP="00F41632">
            <w:pPr>
              <w:shd w:val="clear" w:color="auto" w:fill="FFFFFF"/>
              <w:spacing w:line="240" w:lineRule="auto"/>
              <w:contextualSpacing/>
              <w:rPr>
                <w:rFonts w:ascii="Times New Roman" w:hAnsi="Times New Roman" w:cs="Times New Roman"/>
                <w:sz w:val="18"/>
                <w:szCs w:val="18"/>
              </w:rPr>
            </w:pPr>
          </w:p>
        </w:tc>
        <w:tc>
          <w:tcPr>
            <w:tcW w:w="85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F41632">
            <w:pPr>
              <w:pStyle w:val="a4"/>
              <w:contextualSpacing/>
              <w:rPr>
                <w:rFonts w:ascii="Times New Roman" w:hAnsi="Times New Roman" w:cs="Times New Roman"/>
                <w:sz w:val="18"/>
                <w:szCs w:val="18"/>
              </w:rPr>
            </w:pPr>
            <w:proofErr w:type="spellStart"/>
            <w:r w:rsidRPr="00C12002">
              <w:rPr>
                <w:rStyle w:val="c2"/>
                <w:rFonts w:ascii="Times New Roman" w:hAnsi="Times New Roman" w:cs="Times New Roman"/>
                <w:i/>
                <w:sz w:val="18"/>
                <w:szCs w:val="18"/>
              </w:rPr>
              <w:t>Научаться</w:t>
            </w:r>
            <w:proofErr w:type="gramStart"/>
            <w:r w:rsidRPr="00C12002">
              <w:rPr>
                <w:rStyle w:val="c2"/>
                <w:rFonts w:ascii="Times New Roman" w:hAnsi="Times New Roman" w:cs="Times New Roman"/>
                <w:i/>
                <w:sz w:val="18"/>
                <w:szCs w:val="18"/>
              </w:rPr>
              <w:t>:</w:t>
            </w:r>
            <w:r w:rsidRPr="00C12002">
              <w:rPr>
                <w:rFonts w:ascii="Times New Roman" w:hAnsi="Times New Roman" w:cs="Times New Roman"/>
                <w:sz w:val="18"/>
                <w:szCs w:val="18"/>
              </w:rPr>
              <w:t>х</w:t>
            </w:r>
            <w:proofErr w:type="gramEnd"/>
            <w:r w:rsidRPr="00C12002">
              <w:rPr>
                <w:rFonts w:ascii="Times New Roman" w:hAnsi="Times New Roman" w:cs="Times New Roman"/>
                <w:sz w:val="18"/>
                <w:szCs w:val="18"/>
              </w:rPr>
              <w:t>арактеризовать</w:t>
            </w:r>
            <w:proofErr w:type="spellEnd"/>
            <w:r w:rsidRPr="00C12002">
              <w:rPr>
                <w:rFonts w:ascii="Times New Roman" w:hAnsi="Times New Roman" w:cs="Times New Roman"/>
                <w:sz w:val="18"/>
                <w:szCs w:val="18"/>
              </w:rPr>
              <w:t xml:space="preserve"> этнические группы. Межнациональные отношения.</w:t>
            </w:r>
          </w:p>
          <w:p w:rsidR="001E5FCA" w:rsidRPr="00C12002"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характеризовать взаимодействие людей в многонациональном и многоконфессиональном обществе</w:t>
            </w:r>
            <w:r>
              <w:rPr>
                <w:rFonts w:ascii="Times New Roman" w:hAnsi="Times New Roman" w:cs="Times New Roman"/>
                <w:sz w:val="18"/>
                <w:szCs w:val="18"/>
              </w:rPr>
              <w:t>.</w:t>
            </w:r>
          </w:p>
        </w:tc>
        <w:tc>
          <w:tcPr>
            <w:tcW w:w="2735" w:type="dxa"/>
            <w:gridSpan w:val="3"/>
          </w:tcPr>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ориентируются в раз</w:t>
            </w:r>
            <w:r w:rsidRPr="00C12002">
              <w:rPr>
                <w:rFonts w:ascii="Times New Roman" w:hAnsi="Times New Roman" w:cs="Times New Roman"/>
                <w:sz w:val="18"/>
                <w:szCs w:val="18"/>
              </w:rPr>
              <w:softHyphen/>
              <w:t>нообразии способов решения познава</w:t>
            </w:r>
            <w:r w:rsidRPr="00C12002">
              <w:rPr>
                <w:rFonts w:ascii="Times New Roman" w:hAnsi="Times New Roman" w:cs="Times New Roman"/>
                <w:sz w:val="18"/>
                <w:szCs w:val="18"/>
              </w:rPr>
              <w:softHyphen/>
              <w:t>тельных задач; выбирают наиболее эф</w:t>
            </w:r>
            <w:r w:rsidRPr="00C12002">
              <w:rPr>
                <w:rFonts w:ascii="Times New Roman" w:hAnsi="Times New Roman" w:cs="Times New Roman"/>
                <w:sz w:val="18"/>
                <w:szCs w:val="18"/>
              </w:rPr>
              <w:softHyphen/>
              <w:t>фективные способы их решения.</w:t>
            </w:r>
          </w:p>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 xml:space="preserve">Коммуникативные: </w:t>
            </w:r>
            <w:r w:rsidRPr="00C12002">
              <w:rPr>
                <w:rFonts w:ascii="Times New Roman" w:hAnsi="Times New Roman" w:cs="Times New Roman"/>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C12002">
              <w:rPr>
                <w:rFonts w:ascii="Times New Roman" w:hAnsi="Times New Roman" w:cs="Times New Roman"/>
                <w:sz w:val="18"/>
                <w:szCs w:val="18"/>
              </w:rPr>
              <w:softHyphen/>
              <w:t>ной деятельности и сотрудничества с партнёром.</w:t>
            </w:r>
          </w:p>
          <w:p w:rsidR="001E5FCA" w:rsidRPr="00C12002" w:rsidRDefault="001E5FCA" w:rsidP="00F41632">
            <w:pPr>
              <w:pStyle w:val="a4"/>
              <w:contextualSpacing/>
              <w:rPr>
                <w:rStyle w:val="c7"/>
                <w:rFonts w:ascii="Times New Roman" w:hAnsi="Times New Roman" w:cs="Times New Roman"/>
                <w:i/>
                <w:sz w:val="18"/>
                <w:szCs w:val="18"/>
              </w:rPr>
            </w:pPr>
            <w:proofErr w:type="gramStart"/>
            <w:r w:rsidRPr="00C12002">
              <w:rPr>
                <w:rFonts w:ascii="Times New Roman" w:hAnsi="Times New Roman" w:cs="Times New Roman"/>
                <w:b/>
                <w:i/>
                <w:sz w:val="18"/>
                <w:szCs w:val="18"/>
              </w:rPr>
              <w:t>Регулятивные</w:t>
            </w:r>
            <w:proofErr w:type="gramEnd"/>
            <w:r w:rsidRPr="00C12002">
              <w:rPr>
                <w:rFonts w:ascii="Times New Roman" w:hAnsi="Times New Roman" w:cs="Times New Roman"/>
                <w:b/>
                <w:i/>
                <w:sz w:val="18"/>
                <w:szCs w:val="18"/>
              </w:rPr>
              <w:t>:</w:t>
            </w:r>
            <w:r w:rsidRPr="00C12002">
              <w:rPr>
                <w:rFonts w:ascii="Times New Roman" w:hAnsi="Times New Roman" w:cs="Times New Roman"/>
                <w:sz w:val="18"/>
                <w:szCs w:val="18"/>
              </w:rPr>
              <w:t xml:space="preserve"> определяют последова</w:t>
            </w:r>
            <w:r w:rsidRPr="00C12002">
              <w:rPr>
                <w:rFonts w:ascii="Times New Roman" w:hAnsi="Times New Roman" w:cs="Times New Roman"/>
                <w:sz w:val="18"/>
                <w:szCs w:val="18"/>
              </w:rPr>
              <w:softHyphen/>
              <w:t>тельность промежуточных целей с учё</w:t>
            </w:r>
            <w:r w:rsidRPr="00C12002">
              <w:rPr>
                <w:rFonts w:ascii="Times New Roman" w:hAnsi="Times New Roman" w:cs="Times New Roman"/>
                <w:sz w:val="18"/>
                <w:szCs w:val="18"/>
              </w:rPr>
              <w:softHyphen/>
              <w:t>том конечного результата; составляют план и последовательность действий</w:t>
            </w:r>
            <w:r>
              <w:rPr>
                <w:rFonts w:ascii="Times New Roman" w:hAnsi="Times New Roman" w:cs="Times New Roman"/>
                <w:sz w:val="18"/>
                <w:szCs w:val="18"/>
              </w:rPr>
              <w:t>.</w:t>
            </w:r>
          </w:p>
        </w:tc>
        <w:tc>
          <w:tcPr>
            <w:tcW w:w="2084" w:type="dxa"/>
          </w:tcPr>
          <w:p w:rsidR="0024613A"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деятельности; проявляют интерес к новому учебному мате</w:t>
            </w:r>
            <w:r w:rsidRPr="00C12002">
              <w:rPr>
                <w:rFonts w:ascii="Times New Roman" w:hAnsi="Times New Roman" w:cs="Times New Roman"/>
                <w:sz w:val="18"/>
                <w:szCs w:val="18"/>
              </w:rPr>
              <w:softHyphen/>
              <w:t>риалу; выража</w:t>
            </w:r>
            <w:r w:rsidRPr="00C12002">
              <w:rPr>
                <w:rFonts w:ascii="Times New Roman" w:hAnsi="Times New Roman" w:cs="Times New Roman"/>
                <w:sz w:val="18"/>
                <w:szCs w:val="18"/>
              </w:rPr>
              <w:softHyphen/>
              <w:t>ют положитель</w:t>
            </w:r>
            <w:r w:rsidRPr="00C12002">
              <w:rPr>
                <w:rFonts w:ascii="Times New Roman" w:hAnsi="Times New Roman" w:cs="Times New Roman"/>
                <w:sz w:val="18"/>
                <w:szCs w:val="18"/>
              </w:rPr>
              <w:softHyphen/>
              <w:t>ное отношение к процессу по</w:t>
            </w:r>
            <w:r w:rsidRPr="00C12002">
              <w:rPr>
                <w:rFonts w:ascii="Times New Roman" w:hAnsi="Times New Roman" w:cs="Times New Roman"/>
                <w:sz w:val="18"/>
                <w:szCs w:val="18"/>
              </w:rPr>
              <w:softHyphen/>
              <w:t>знания; адекват</w:t>
            </w:r>
            <w:r w:rsidRPr="00C12002">
              <w:rPr>
                <w:rFonts w:ascii="Times New Roman" w:hAnsi="Times New Roman" w:cs="Times New Roman"/>
                <w:sz w:val="18"/>
                <w:szCs w:val="18"/>
              </w:rPr>
              <w:softHyphen/>
              <w:t xml:space="preserve">но понимают причины успешности / </w:t>
            </w:r>
          </w:p>
          <w:p w:rsidR="001E5FCA" w:rsidRPr="00C12002" w:rsidRDefault="001E5FCA" w:rsidP="00F41632">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p>
          <w:p w:rsidR="001E5FCA" w:rsidRPr="00C12002" w:rsidRDefault="001E5FCA" w:rsidP="00F41632">
            <w:pPr>
              <w:pStyle w:val="a4"/>
              <w:contextualSpacing/>
              <w:rPr>
                <w:rFonts w:ascii="Times New Roman" w:eastAsia="Times New Roman" w:hAnsi="Times New Roman" w:cs="Times New Roman"/>
                <w:sz w:val="18"/>
                <w:szCs w:val="18"/>
              </w:rPr>
            </w:pPr>
          </w:p>
        </w:tc>
        <w:tc>
          <w:tcPr>
            <w:tcW w:w="2693" w:type="dxa"/>
          </w:tcPr>
          <w:p w:rsidR="001E5FCA" w:rsidRPr="00C12002" w:rsidRDefault="001E5FCA" w:rsidP="00F41632">
            <w:pPr>
              <w:shd w:val="clear" w:color="auto" w:fill="FFFFFF"/>
              <w:spacing w:line="240" w:lineRule="auto"/>
              <w:contextualSpacing/>
              <w:rPr>
                <w:rFonts w:ascii="Times New Roman" w:hAnsi="Times New Roman" w:cs="Times New Roman"/>
                <w:bCs/>
                <w:i/>
                <w:iCs/>
                <w:sz w:val="18"/>
                <w:szCs w:val="18"/>
              </w:rPr>
            </w:pPr>
            <w:r w:rsidRPr="00C12002">
              <w:rPr>
                <w:rFonts w:ascii="Times New Roman" w:hAnsi="Times New Roman" w:cs="Times New Roman"/>
                <w:sz w:val="18"/>
                <w:szCs w:val="18"/>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156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15</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Вопросы и задания </w:t>
            </w:r>
            <w:r>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стр129-130</w:t>
            </w:r>
            <w:r>
              <w:rPr>
                <w:rFonts w:ascii="Times New Roman" w:hAnsi="Times New Roman" w:cs="Times New Roman"/>
                <w:bCs/>
                <w:color w:val="000000"/>
                <w:spacing w:val="-2"/>
                <w:sz w:val="18"/>
                <w:szCs w:val="18"/>
              </w:rPr>
              <w:t>.</w:t>
            </w:r>
          </w:p>
        </w:tc>
        <w:tc>
          <w:tcPr>
            <w:tcW w:w="1559"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2399"/>
        </w:trPr>
        <w:tc>
          <w:tcPr>
            <w:tcW w:w="568" w:type="dxa"/>
            <w:tcBorders>
              <w:right w:val="single" w:sz="4" w:space="0" w:color="auto"/>
            </w:tcBorders>
          </w:tcPr>
          <w:p w:rsidR="001E5FCA" w:rsidRPr="00C12002" w:rsidRDefault="001E5FCA" w:rsidP="00F41632">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19</w:t>
            </w:r>
          </w:p>
        </w:tc>
        <w:tc>
          <w:tcPr>
            <w:tcW w:w="1843" w:type="dxa"/>
            <w:gridSpan w:val="2"/>
            <w:tcBorders>
              <w:left w:val="single" w:sz="4" w:space="0" w:color="auto"/>
            </w:tcBorders>
          </w:tcPr>
          <w:p w:rsidR="001E5FCA" w:rsidRPr="00C12002" w:rsidRDefault="001E5FCA" w:rsidP="00F41632">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bCs/>
                <w:color w:val="000000"/>
                <w:spacing w:val="-3"/>
                <w:sz w:val="18"/>
                <w:szCs w:val="18"/>
              </w:rPr>
              <w:t>Отклоняющееся поведение</w:t>
            </w:r>
            <w:r>
              <w:rPr>
                <w:rFonts w:ascii="Times New Roman" w:hAnsi="Times New Roman" w:cs="Times New Roman"/>
                <w:bCs/>
                <w:color w:val="000000"/>
                <w:spacing w:val="-3"/>
                <w:sz w:val="18"/>
                <w:szCs w:val="18"/>
              </w:rPr>
              <w:t>.</w:t>
            </w:r>
          </w:p>
        </w:tc>
        <w:tc>
          <w:tcPr>
            <w:tcW w:w="85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F41632">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 </w:t>
            </w:r>
            <w:r w:rsidRPr="00C12002">
              <w:rPr>
                <w:rFonts w:ascii="Times New Roman" w:hAnsi="Times New Roman" w:cs="Times New Roman"/>
                <w:sz w:val="18"/>
                <w:szCs w:val="18"/>
              </w:rPr>
              <w:t>отклоняющееся поведение.</w:t>
            </w:r>
          </w:p>
          <w:p w:rsidR="001E5FCA" w:rsidRPr="00C12002" w:rsidRDefault="001E5FCA" w:rsidP="00F41632">
            <w:pPr>
              <w:pStyle w:val="a4"/>
              <w:contextualSpacing/>
              <w:rPr>
                <w:rStyle w:val="c2"/>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выявлять опасность наркомании и алкоголизма для человека и общества.</w:t>
            </w:r>
          </w:p>
        </w:tc>
        <w:tc>
          <w:tcPr>
            <w:tcW w:w="2735" w:type="dxa"/>
            <w:gridSpan w:val="3"/>
          </w:tcPr>
          <w:p w:rsidR="001E5FCA" w:rsidRPr="00C12002" w:rsidRDefault="001E5FCA" w:rsidP="00F41632">
            <w:pPr>
              <w:pStyle w:val="a4"/>
              <w:contextualSpacing/>
              <w:rPr>
                <w:rFonts w:ascii="Times New Roman" w:hAnsi="Times New Roman" w:cs="Times New Roman"/>
                <w:b/>
                <w:i/>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выбирают наиболее эффективные способы решения задач; контролируют и оценивают процесс и ре</w:t>
            </w:r>
            <w:r w:rsidRPr="00C12002">
              <w:rPr>
                <w:rFonts w:ascii="Times New Roman" w:hAnsi="Times New Roman" w:cs="Times New Roman"/>
                <w:sz w:val="18"/>
                <w:szCs w:val="18"/>
              </w:rPr>
              <w:softHyphen/>
              <w:t xml:space="preserve">зультат деятельности. </w:t>
            </w:r>
          </w:p>
          <w:p w:rsidR="001E5FCA" w:rsidRPr="00C12002" w:rsidRDefault="001E5FCA" w:rsidP="00F41632">
            <w:pPr>
              <w:pStyle w:val="a4"/>
              <w:contextualSpacing/>
              <w:rPr>
                <w:rFonts w:ascii="Times New Roman" w:hAnsi="Times New Roman" w:cs="Times New Roman"/>
                <w:b/>
                <w:i/>
                <w:sz w:val="18"/>
                <w:szCs w:val="18"/>
              </w:rPr>
            </w:pPr>
            <w:proofErr w:type="gramStart"/>
            <w:r w:rsidRPr="00C12002">
              <w:rPr>
                <w:rFonts w:ascii="Times New Roman" w:hAnsi="Times New Roman" w:cs="Times New Roman"/>
                <w:b/>
                <w:i/>
                <w:sz w:val="18"/>
                <w:szCs w:val="18"/>
              </w:rPr>
              <w:t>Коммуникативные:</w:t>
            </w:r>
            <w:r w:rsidRPr="00C12002">
              <w:rPr>
                <w:rFonts w:ascii="Times New Roman" w:hAnsi="Times New Roman" w:cs="Times New Roman"/>
                <w:sz w:val="18"/>
                <w:szCs w:val="18"/>
              </w:rPr>
              <w:t xml:space="preserve"> договариваются о распределении функций и ролей в совместной деятельности</w:t>
            </w:r>
            <w:proofErr w:type="gramEnd"/>
          </w:p>
          <w:p w:rsidR="001E5FCA" w:rsidRPr="00C12002" w:rsidRDefault="001E5FCA" w:rsidP="00F41632">
            <w:pPr>
              <w:pStyle w:val="a4"/>
              <w:contextualSpacing/>
              <w:rPr>
                <w:rStyle w:val="c7"/>
                <w:rFonts w:ascii="Times New Roman" w:hAnsi="Times New Roman" w:cs="Times New Roman"/>
                <w:i/>
                <w:sz w:val="18"/>
                <w:szCs w:val="18"/>
              </w:rPr>
            </w:pPr>
            <w:r w:rsidRPr="00C12002">
              <w:rPr>
                <w:rFonts w:ascii="Times New Roman" w:hAnsi="Times New Roman" w:cs="Times New Roman"/>
                <w:b/>
                <w:i/>
                <w:sz w:val="18"/>
                <w:szCs w:val="18"/>
              </w:rPr>
              <w:t xml:space="preserve">Регулятивные: </w:t>
            </w:r>
            <w:r w:rsidRPr="00C12002">
              <w:rPr>
                <w:rFonts w:ascii="Times New Roman" w:hAnsi="Times New Roman" w:cs="Times New Roman"/>
                <w:sz w:val="18"/>
                <w:szCs w:val="18"/>
              </w:rPr>
              <w:t>адекватно воспринимают предложения и оценку учителей, товари</w:t>
            </w:r>
            <w:r w:rsidRPr="00C12002">
              <w:rPr>
                <w:rFonts w:ascii="Times New Roman" w:hAnsi="Times New Roman" w:cs="Times New Roman"/>
                <w:sz w:val="18"/>
                <w:szCs w:val="18"/>
              </w:rPr>
              <w:softHyphen/>
              <w:t>щей, родителей и других людей.</w:t>
            </w:r>
          </w:p>
        </w:tc>
        <w:tc>
          <w:tcPr>
            <w:tcW w:w="2084" w:type="dxa"/>
          </w:tcPr>
          <w:p w:rsidR="001E5FCA" w:rsidRPr="00C12002"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sz w:val="18"/>
                <w:szCs w:val="18"/>
              </w:rPr>
              <w:t>Определяют свою личност</w:t>
            </w:r>
            <w:r w:rsidRPr="00C12002">
              <w:rPr>
                <w:rFonts w:ascii="Times New Roman" w:hAnsi="Times New Roman" w:cs="Times New Roman"/>
                <w:sz w:val="18"/>
                <w:szCs w:val="18"/>
              </w:rPr>
              <w:softHyphen/>
              <w:t>ную позицию; адекватную дифференциро</w:t>
            </w:r>
            <w:r w:rsidRPr="00C12002">
              <w:rPr>
                <w:rFonts w:ascii="Times New Roman" w:hAnsi="Times New Roman" w:cs="Times New Roman"/>
                <w:sz w:val="18"/>
                <w:szCs w:val="18"/>
              </w:rPr>
              <w:softHyphen/>
              <w:t>ванную самооценку своей успешности</w:t>
            </w:r>
            <w:r>
              <w:rPr>
                <w:rFonts w:ascii="Times New Roman" w:hAnsi="Times New Roman" w:cs="Times New Roman"/>
                <w:sz w:val="18"/>
                <w:szCs w:val="18"/>
              </w:rPr>
              <w:t>.</w:t>
            </w:r>
          </w:p>
          <w:p w:rsidR="001E5FCA" w:rsidRPr="00C12002" w:rsidRDefault="001E5FCA" w:rsidP="00F41632">
            <w:pPr>
              <w:pStyle w:val="a4"/>
              <w:contextualSpacing/>
              <w:rPr>
                <w:rFonts w:ascii="Times New Roman" w:hAnsi="Times New Roman" w:cs="Times New Roman"/>
                <w:i/>
                <w:sz w:val="18"/>
                <w:szCs w:val="18"/>
              </w:rPr>
            </w:pPr>
          </w:p>
        </w:tc>
        <w:tc>
          <w:tcPr>
            <w:tcW w:w="2693" w:type="dxa"/>
          </w:tcPr>
          <w:p w:rsidR="001E5FCA" w:rsidRPr="00C12002" w:rsidRDefault="001E5FCA" w:rsidP="00F41632">
            <w:pPr>
              <w:pStyle w:val="a4"/>
              <w:contextualSpacing/>
              <w:rPr>
                <w:rFonts w:ascii="Times New Roman" w:hAnsi="Times New Roman" w:cs="Times New Roman"/>
                <w:bCs/>
                <w:i/>
                <w:iCs/>
                <w:sz w:val="18"/>
                <w:szCs w:val="18"/>
              </w:rPr>
            </w:pPr>
            <w:r w:rsidRPr="00C12002">
              <w:rPr>
                <w:rFonts w:ascii="Times New Roman" w:hAnsi="Times New Roman" w:cs="Times New Roman"/>
                <w:sz w:val="18"/>
                <w:szCs w:val="18"/>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r>
              <w:rPr>
                <w:rFonts w:ascii="Times New Roman" w:hAnsi="Times New Roman" w:cs="Times New Roman"/>
                <w:sz w:val="18"/>
                <w:szCs w:val="18"/>
              </w:rPr>
              <w:t>.</w:t>
            </w:r>
          </w:p>
        </w:tc>
        <w:tc>
          <w:tcPr>
            <w:tcW w:w="156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Подготовка к итоговому тестированию </w:t>
            </w:r>
            <w:r>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стр.139-142</w:t>
            </w:r>
            <w:r>
              <w:rPr>
                <w:rFonts w:ascii="Times New Roman" w:hAnsi="Times New Roman" w:cs="Times New Roman"/>
                <w:bCs/>
                <w:color w:val="000000"/>
                <w:spacing w:val="-2"/>
                <w:sz w:val="18"/>
                <w:szCs w:val="18"/>
              </w:rPr>
              <w:t>.</w:t>
            </w:r>
          </w:p>
        </w:tc>
        <w:tc>
          <w:tcPr>
            <w:tcW w:w="1559"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139"/>
        </w:trPr>
        <w:tc>
          <w:tcPr>
            <w:tcW w:w="568" w:type="dxa"/>
            <w:tcBorders>
              <w:right w:val="single" w:sz="4" w:space="0" w:color="auto"/>
            </w:tcBorders>
          </w:tcPr>
          <w:p w:rsidR="001E5FCA" w:rsidRPr="00C12002" w:rsidRDefault="001E5FCA" w:rsidP="00F41632">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20</w:t>
            </w:r>
          </w:p>
        </w:tc>
        <w:tc>
          <w:tcPr>
            <w:tcW w:w="1843" w:type="dxa"/>
            <w:gridSpan w:val="2"/>
            <w:tcBorders>
              <w:left w:val="single" w:sz="4" w:space="0" w:color="auto"/>
            </w:tcBorders>
          </w:tcPr>
          <w:p w:rsidR="001E5FCA" w:rsidRDefault="001E5FCA" w:rsidP="00F41632">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Практикум по теме</w:t>
            </w:r>
            <w:r>
              <w:rPr>
                <w:rFonts w:ascii="Times New Roman" w:hAnsi="Times New Roman" w:cs="Times New Roman"/>
                <w:sz w:val="18"/>
                <w:szCs w:val="18"/>
              </w:rPr>
              <w:t>:</w:t>
            </w:r>
            <w:r w:rsidRPr="00C12002">
              <w:rPr>
                <w:rFonts w:ascii="Times New Roman" w:hAnsi="Times New Roman" w:cs="Times New Roman"/>
                <w:sz w:val="18"/>
                <w:szCs w:val="18"/>
              </w:rPr>
              <w:t xml:space="preserve"> «Социальная сфера»</w:t>
            </w:r>
            <w:r>
              <w:rPr>
                <w:rFonts w:ascii="Times New Roman" w:hAnsi="Times New Roman" w:cs="Times New Roman"/>
                <w:sz w:val="18"/>
                <w:szCs w:val="18"/>
              </w:rPr>
              <w:t>.</w:t>
            </w:r>
          </w:p>
          <w:p w:rsidR="0018450C" w:rsidRDefault="0018450C" w:rsidP="00F41632">
            <w:pPr>
              <w:shd w:val="clear" w:color="auto" w:fill="FFFFFF"/>
              <w:spacing w:line="240" w:lineRule="auto"/>
              <w:contextualSpacing/>
              <w:rPr>
                <w:rFonts w:ascii="Times New Roman" w:hAnsi="Times New Roman" w:cs="Times New Roman"/>
                <w:sz w:val="18"/>
                <w:szCs w:val="18"/>
              </w:rPr>
            </w:pPr>
          </w:p>
          <w:p w:rsidR="0018450C" w:rsidRPr="00C12002" w:rsidRDefault="0018450C" w:rsidP="00F41632">
            <w:pPr>
              <w:shd w:val="clear" w:color="auto" w:fill="FFFFFF"/>
              <w:spacing w:line="240" w:lineRule="auto"/>
              <w:contextualSpacing/>
              <w:rPr>
                <w:rFonts w:ascii="Times New Roman" w:hAnsi="Times New Roman" w:cs="Times New Roman"/>
                <w:sz w:val="18"/>
                <w:szCs w:val="18"/>
              </w:rPr>
            </w:pPr>
            <w:r w:rsidRPr="0018450C">
              <w:rPr>
                <w:rFonts w:ascii="Times New Roman" w:hAnsi="Times New Roman" w:cs="Times New Roman"/>
                <w:b/>
                <w:i/>
                <w:sz w:val="18"/>
                <w:szCs w:val="18"/>
              </w:rPr>
              <w:t>(Урок контроля знаний).</w:t>
            </w:r>
          </w:p>
        </w:tc>
        <w:tc>
          <w:tcPr>
            <w:tcW w:w="850"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F41632">
            <w:pPr>
              <w:pStyle w:val="a4"/>
              <w:contextualSpacing/>
              <w:rPr>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основные понятия к главе «</w:t>
            </w:r>
            <w:r w:rsidRPr="00C12002">
              <w:rPr>
                <w:rFonts w:ascii="Times New Roman" w:hAnsi="Times New Roman" w:cs="Times New Roman"/>
                <w:sz w:val="18"/>
                <w:szCs w:val="18"/>
              </w:rPr>
              <w:t>Социальная сфера</w:t>
            </w:r>
            <w:r w:rsidRPr="00C12002">
              <w:rPr>
                <w:rStyle w:val="c7"/>
                <w:rFonts w:ascii="Times New Roman" w:hAnsi="Times New Roman" w:cs="Times New Roman"/>
                <w:sz w:val="18"/>
                <w:szCs w:val="18"/>
              </w:rPr>
              <w:t>»</w:t>
            </w:r>
          </w:p>
        </w:tc>
        <w:tc>
          <w:tcPr>
            <w:tcW w:w="2735" w:type="dxa"/>
            <w:gridSpan w:val="3"/>
          </w:tcPr>
          <w:p w:rsidR="001E5FCA" w:rsidRPr="00C12002" w:rsidRDefault="001E5FCA" w:rsidP="00F41632">
            <w:pPr>
              <w:pStyle w:val="a4"/>
              <w:contextualSpacing/>
              <w:rPr>
                <w:rFonts w:ascii="Times New Roman" w:hAnsi="Times New Roman" w:cs="Times New Roman"/>
                <w:sz w:val="18"/>
                <w:szCs w:val="18"/>
              </w:rPr>
            </w:pPr>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овладевают целост</w:t>
            </w:r>
            <w:r w:rsidRPr="00C12002">
              <w:rPr>
                <w:rFonts w:ascii="Times New Roman" w:hAnsi="Times New Roman" w:cs="Times New Roman"/>
                <w:sz w:val="18"/>
                <w:szCs w:val="18"/>
              </w:rPr>
              <w:softHyphen/>
              <w:t>ными представлениями о категориях социальной сферы жизни человека; привлекают информа</w:t>
            </w:r>
            <w:r w:rsidRPr="00C12002">
              <w:rPr>
                <w:rFonts w:ascii="Times New Roman" w:hAnsi="Times New Roman" w:cs="Times New Roman"/>
                <w:sz w:val="18"/>
                <w:szCs w:val="18"/>
              </w:rPr>
              <w:softHyphen/>
              <w:t>цию, полученную ранее, для решения познавательных задач</w:t>
            </w:r>
          </w:p>
          <w:p w:rsidR="001E5FCA" w:rsidRPr="00C12002" w:rsidRDefault="001E5FCA" w:rsidP="00F41632">
            <w:pPr>
              <w:pStyle w:val="a4"/>
              <w:contextualSpacing/>
              <w:rPr>
                <w:rFonts w:ascii="Times New Roman" w:hAnsi="Times New Roman" w:cs="Times New Roman"/>
                <w:sz w:val="18"/>
                <w:szCs w:val="18"/>
              </w:rPr>
            </w:pPr>
          </w:p>
        </w:tc>
        <w:tc>
          <w:tcPr>
            <w:tcW w:w="2084" w:type="dxa"/>
          </w:tcPr>
          <w:p w:rsidR="0024613A" w:rsidRDefault="001E5FCA" w:rsidP="0024613A">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w:t>
            </w:r>
            <w:r w:rsidR="0024613A">
              <w:rPr>
                <w:rFonts w:ascii="Times New Roman" w:hAnsi="Times New Roman" w:cs="Times New Roman"/>
                <w:sz w:val="18"/>
                <w:szCs w:val="18"/>
              </w:rPr>
              <w:t xml:space="preserve"> </w:t>
            </w:r>
            <w:r w:rsidRPr="00C12002">
              <w:rPr>
                <w:rFonts w:ascii="Times New Roman" w:hAnsi="Times New Roman" w:cs="Times New Roman"/>
                <w:sz w:val="18"/>
                <w:szCs w:val="18"/>
              </w:rPr>
              <w:t xml:space="preserve">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1E5FCA" w:rsidRPr="00C12002" w:rsidRDefault="001E5FCA" w:rsidP="0024613A">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Pr>
                <w:rFonts w:ascii="Times New Roman" w:hAnsi="Times New Roman" w:cs="Times New Roman"/>
                <w:sz w:val="18"/>
                <w:szCs w:val="18"/>
              </w:rPr>
              <w:t>.</w:t>
            </w:r>
          </w:p>
        </w:tc>
        <w:tc>
          <w:tcPr>
            <w:tcW w:w="2693" w:type="dxa"/>
          </w:tcPr>
          <w:p w:rsidR="001E5FCA" w:rsidRPr="001E5FCA" w:rsidRDefault="001E5FCA" w:rsidP="00F41632">
            <w:pPr>
              <w:pStyle w:val="Style19"/>
              <w:widowControl/>
              <w:contextualSpacing/>
              <w:jc w:val="left"/>
              <w:rPr>
                <w:rStyle w:val="FontStyle132"/>
                <w:rFonts w:ascii="Times New Roman" w:hAnsi="Times New Roman" w:cs="Times New Roman"/>
                <w:b w:val="0"/>
                <w:sz w:val="18"/>
                <w:szCs w:val="18"/>
              </w:rPr>
            </w:pPr>
            <w:r w:rsidRPr="001E5FCA">
              <w:rPr>
                <w:rStyle w:val="FontStyle132"/>
                <w:rFonts w:ascii="Times New Roman" w:hAnsi="Times New Roman" w:cs="Times New Roman"/>
                <w:b w:val="0"/>
                <w:sz w:val="18"/>
                <w:szCs w:val="18"/>
              </w:rPr>
              <w:t>Обобщать и систематизировать знания и умения по изученной теме</w:t>
            </w:r>
            <w:r>
              <w:rPr>
                <w:rStyle w:val="FontStyle132"/>
                <w:rFonts w:ascii="Times New Roman" w:hAnsi="Times New Roman" w:cs="Times New Roman"/>
                <w:b w:val="0"/>
                <w:sz w:val="18"/>
                <w:szCs w:val="18"/>
              </w:rPr>
              <w:t>.</w:t>
            </w:r>
          </w:p>
          <w:p w:rsidR="001E5FCA" w:rsidRPr="001E5FCA" w:rsidRDefault="001E5FCA" w:rsidP="00F41632">
            <w:pPr>
              <w:pStyle w:val="a4"/>
              <w:contextualSpacing/>
              <w:rPr>
                <w:rFonts w:ascii="Times New Roman" w:hAnsi="Times New Roman" w:cs="Times New Roman"/>
                <w:b/>
                <w:i/>
                <w:iCs/>
                <w:sz w:val="18"/>
                <w:szCs w:val="18"/>
              </w:rPr>
            </w:pPr>
            <w:r w:rsidRPr="001E5FCA">
              <w:rPr>
                <w:rStyle w:val="FontStyle132"/>
                <w:rFonts w:ascii="Times New Roman" w:hAnsi="Times New Roman" w:cs="Times New Roman"/>
                <w:b w:val="0"/>
                <w:sz w:val="18"/>
                <w:szCs w:val="18"/>
              </w:rPr>
              <w:t>Выполнять задания в тестовой форме по изученной теме</w:t>
            </w:r>
            <w:r>
              <w:rPr>
                <w:rStyle w:val="FontStyle132"/>
                <w:rFonts w:ascii="Times New Roman" w:hAnsi="Times New Roman" w:cs="Times New Roman"/>
                <w:b w:val="0"/>
                <w:sz w:val="18"/>
                <w:szCs w:val="18"/>
              </w:rPr>
              <w:t>.</w:t>
            </w:r>
          </w:p>
        </w:tc>
        <w:tc>
          <w:tcPr>
            <w:tcW w:w="1560" w:type="dxa"/>
          </w:tcPr>
          <w:p w:rsidR="00B27468" w:rsidRPr="00B27468" w:rsidRDefault="00B27468" w:rsidP="00B27468">
            <w:pPr>
              <w:snapToGrid w:val="0"/>
              <w:spacing w:after="0"/>
              <w:rPr>
                <w:rFonts w:ascii="Times New Roman" w:hAnsi="Times New Roman" w:cs="Times New Roman"/>
                <w:sz w:val="18"/>
                <w:szCs w:val="18"/>
              </w:rPr>
            </w:pPr>
            <w:r w:rsidRPr="00B27468">
              <w:rPr>
                <w:rFonts w:ascii="Times New Roman" w:hAnsi="Times New Roman" w:cs="Times New Roman"/>
                <w:sz w:val="18"/>
                <w:szCs w:val="18"/>
              </w:rPr>
              <w:t xml:space="preserve">Эссе по высказыванию </w:t>
            </w:r>
          </w:p>
          <w:p w:rsidR="00B27468" w:rsidRPr="00B27468" w:rsidRDefault="00B27468" w:rsidP="00B27468">
            <w:pPr>
              <w:snapToGrid w:val="0"/>
              <w:spacing w:after="0"/>
              <w:rPr>
                <w:rFonts w:ascii="Times New Roman" w:hAnsi="Times New Roman" w:cs="Times New Roman"/>
                <w:sz w:val="18"/>
                <w:szCs w:val="18"/>
              </w:rPr>
            </w:pPr>
            <w:r w:rsidRPr="00B27468">
              <w:rPr>
                <w:rFonts w:ascii="Times New Roman" w:hAnsi="Times New Roman" w:cs="Times New Roman"/>
                <w:sz w:val="18"/>
                <w:szCs w:val="18"/>
              </w:rPr>
              <w:t xml:space="preserve">П. </w:t>
            </w:r>
            <w:proofErr w:type="spellStart"/>
            <w:r w:rsidRPr="00B27468">
              <w:rPr>
                <w:rFonts w:ascii="Times New Roman" w:hAnsi="Times New Roman" w:cs="Times New Roman"/>
                <w:sz w:val="18"/>
                <w:szCs w:val="18"/>
              </w:rPr>
              <w:t>Марешаля</w:t>
            </w:r>
            <w:proofErr w:type="spellEnd"/>
          </w:p>
          <w:p w:rsidR="001E5FCA" w:rsidRPr="00C12002" w:rsidRDefault="00B27468" w:rsidP="00B27468">
            <w:pPr>
              <w:shd w:val="clear" w:color="auto" w:fill="FFFFFF"/>
              <w:spacing w:line="240" w:lineRule="auto"/>
              <w:contextualSpacing/>
              <w:rPr>
                <w:rFonts w:ascii="Times New Roman" w:hAnsi="Times New Roman" w:cs="Times New Roman"/>
                <w:bCs/>
                <w:color w:val="000000"/>
                <w:spacing w:val="-2"/>
                <w:sz w:val="18"/>
                <w:szCs w:val="18"/>
              </w:rPr>
            </w:pPr>
            <w:r w:rsidRPr="00B27468">
              <w:rPr>
                <w:rFonts w:ascii="Times New Roman" w:hAnsi="Times New Roman" w:cs="Times New Roman"/>
                <w:sz w:val="18"/>
                <w:szCs w:val="18"/>
              </w:rPr>
              <w:t xml:space="preserve"> с</w:t>
            </w:r>
            <w:r>
              <w:rPr>
                <w:rFonts w:ascii="Times New Roman" w:hAnsi="Times New Roman" w:cs="Times New Roman"/>
                <w:sz w:val="18"/>
                <w:szCs w:val="18"/>
              </w:rPr>
              <w:t>тр</w:t>
            </w:r>
            <w:r w:rsidRPr="00B27468">
              <w:rPr>
                <w:rFonts w:ascii="Times New Roman" w:hAnsi="Times New Roman" w:cs="Times New Roman"/>
                <w:sz w:val="18"/>
                <w:szCs w:val="18"/>
              </w:rPr>
              <w:t>. 139.</w:t>
            </w:r>
          </w:p>
        </w:tc>
        <w:tc>
          <w:tcPr>
            <w:tcW w:w="1559" w:type="dxa"/>
          </w:tcPr>
          <w:p w:rsidR="001E5FCA" w:rsidRPr="00C12002" w:rsidRDefault="001E5FCA" w:rsidP="00F41632">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359"/>
        </w:trPr>
        <w:tc>
          <w:tcPr>
            <w:tcW w:w="15877" w:type="dxa"/>
            <w:gridSpan w:val="12"/>
          </w:tcPr>
          <w:p w:rsidR="001E5FCA" w:rsidRPr="00F259B6" w:rsidRDefault="001E5FCA" w:rsidP="00F259B6">
            <w:pPr>
              <w:shd w:val="clear" w:color="auto" w:fill="FFFFFF"/>
              <w:spacing w:line="240" w:lineRule="auto"/>
              <w:ind w:firstLine="360"/>
              <w:contextualSpacing/>
              <w:jc w:val="center"/>
              <w:rPr>
                <w:rFonts w:ascii="Times New Roman" w:eastAsia="Times New Roman" w:hAnsi="Times New Roman" w:cs="Times New Roman"/>
                <w:b/>
                <w:bCs/>
                <w:color w:val="000000"/>
                <w:sz w:val="24"/>
                <w:szCs w:val="24"/>
              </w:rPr>
            </w:pPr>
            <w:r w:rsidRPr="00F259B6">
              <w:rPr>
                <w:rFonts w:ascii="Times New Roman" w:eastAsia="Times New Roman" w:hAnsi="Times New Roman" w:cs="Times New Roman"/>
                <w:b/>
                <w:bCs/>
                <w:color w:val="000000"/>
                <w:sz w:val="24"/>
                <w:szCs w:val="24"/>
              </w:rPr>
              <w:t xml:space="preserve">Глава </w:t>
            </w:r>
            <w:r w:rsidR="00F259B6" w:rsidRPr="00F259B6">
              <w:rPr>
                <w:rFonts w:ascii="Times New Roman" w:eastAsia="Times New Roman" w:hAnsi="Times New Roman" w:cs="Times New Roman"/>
                <w:b/>
                <w:bCs/>
                <w:color w:val="000000"/>
                <w:sz w:val="24"/>
                <w:szCs w:val="24"/>
                <w:lang w:val="en-US"/>
              </w:rPr>
              <w:t>IV</w:t>
            </w:r>
            <w:r w:rsidR="00F259B6" w:rsidRPr="00F259B6">
              <w:rPr>
                <w:rFonts w:ascii="Times New Roman" w:eastAsia="Times New Roman" w:hAnsi="Times New Roman" w:cs="Times New Roman"/>
                <w:b/>
                <w:bCs/>
                <w:color w:val="000000"/>
                <w:sz w:val="24"/>
                <w:szCs w:val="24"/>
              </w:rPr>
              <w:t>.</w:t>
            </w:r>
            <w:r w:rsidRPr="00F259B6">
              <w:rPr>
                <w:rFonts w:ascii="Times New Roman" w:eastAsia="Times New Roman" w:hAnsi="Times New Roman" w:cs="Times New Roman"/>
                <w:b/>
                <w:bCs/>
                <w:color w:val="000000"/>
                <w:sz w:val="24"/>
                <w:szCs w:val="24"/>
              </w:rPr>
              <w:t xml:space="preserve"> Экономика (13 ч.)</w:t>
            </w:r>
          </w:p>
        </w:tc>
      </w:tr>
      <w:tr w:rsidR="001E5FCA" w:rsidRPr="00C12002" w:rsidTr="00F259B6">
        <w:trPr>
          <w:trHeight w:val="965"/>
        </w:trPr>
        <w:tc>
          <w:tcPr>
            <w:tcW w:w="568" w:type="dxa"/>
            <w:tcBorders>
              <w:right w:val="single" w:sz="4" w:space="0" w:color="auto"/>
            </w:tcBorders>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21</w:t>
            </w:r>
          </w:p>
        </w:tc>
        <w:tc>
          <w:tcPr>
            <w:tcW w:w="1843" w:type="dxa"/>
            <w:gridSpan w:val="2"/>
            <w:tcBorders>
              <w:left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Экономика и ее роль в жизни общества</w:t>
            </w:r>
            <w:r>
              <w:rPr>
                <w:rFonts w:ascii="Times New Roman" w:hAnsi="Times New Roman" w:cs="Times New Roman"/>
                <w:bCs/>
                <w:color w:val="000000"/>
                <w:spacing w:val="-3"/>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Style w:val="c2"/>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Fonts w:ascii="Times New Roman" w:hAnsi="Times New Roman" w:cs="Times New Roman"/>
                <w:sz w:val="18"/>
                <w:szCs w:val="18"/>
              </w:rPr>
              <w:t>определять термины потребности и ресурсы</w:t>
            </w:r>
            <w:r w:rsidRPr="00C12002">
              <w:rPr>
                <w:rStyle w:val="c2"/>
                <w:rFonts w:ascii="Times New Roman" w:hAnsi="Times New Roman" w:cs="Times New Roman"/>
                <w:sz w:val="18"/>
                <w:szCs w:val="18"/>
              </w:rPr>
              <w:t>, свободные и экономические блага</w:t>
            </w:r>
          </w:p>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характеризовать понятие альтернативная стоимость (цена выбора)</w:t>
            </w:r>
            <w:r>
              <w:rPr>
                <w:rFonts w:ascii="Times New Roman" w:hAnsi="Times New Roman" w:cs="Times New Roman"/>
                <w:sz w:val="18"/>
                <w:szCs w:val="18"/>
              </w:rPr>
              <w:t>.</w:t>
            </w:r>
          </w:p>
        </w:tc>
        <w:tc>
          <w:tcPr>
            <w:tcW w:w="2727" w:type="dxa"/>
            <w:gridSpan w:val="2"/>
          </w:tcPr>
          <w:p w:rsidR="001E5FCA" w:rsidRPr="00C12002" w:rsidRDefault="001E5FCA" w:rsidP="001E5FCA">
            <w:pPr>
              <w:spacing w:after="0" w:line="240" w:lineRule="auto"/>
              <w:contextualSpacing/>
              <w:rPr>
                <w:rFonts w:ascii="Times New Roman" w:hAnsi="Times New Roman" w:cs="Times New Roman"/>
                <w:sz w:val="18"/>
                <w:szCs w:val="18"/>
              </w:rPr>
            </w:pPr>
            <w:r w:rsidRPr="00C12002">
              <w:rPr>
                <w:rFonts w:ascii="Times New Roman" w:hAnsi="Times New Roman" w:cs="Times New Roman"/>
                <w:b/>
                <w:bCs/>
                <w:i/>
                <w:iCs/>
                <w:sz w:val="18"/>
                <w:szCs w:val="18"/>
              </w:rPr>
              <w:t xml:space="preserve">Познавательные: </w:t>
            </w:r>
            <w:r w:rsidRPr="00C12002">
              <w:rPr>
                <w:rFonts w:ascii="Times New Roman" w:hAnsi="Times New Roman" w:cs="Times New Roman"/>
                <w:sz w:val="18"/>
                <w:szCs w:val="18"/>
              </w:rPr>
              <w:t xml:space="preserve">выявляют особенности и признаки объектов, приводят примеры в качестве доказательства выдвигаемых положений. </w:t>
            </w:r>
            <w:r w:rsidRPr="00C12002">
              <w:rPr>
                <w:rFonts w:ascii="Times New Roman" w:hAnsi="Times New Roman" w:cs="Times New Roman"/>
                <w:b/>
                <w:bCs/>
                <w:i/>
                <w:iCs/>
                <w:sz w:val="18"/>
                <w:szCs w:val="18"/>
              </w:rPr>
              <w:t>Коммуникативные:</w:t>
            </w:r>
            <w:r w:rsidRPr="00C12002">
              <w:rPr>
                <w:rFonts w:ascii="Times New Roman" w:hAnsi="Times New Roman" w:cs="Times New Roman"/>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E5FCA" w:rsidRPr="00C12002" w:rsidRDefault="001E5FCA" w:rsidP="001E5FCA">
            <w:pPr>
              <w:pStyle w:val="a4"/>
              <w:contextualSpacing/>
              <w:rPr>
                <w:rStyle w:val="c7"/>
                <w:rFonts w:ascii="Times New Roman" w:hAnsi="Times New Roman" w:cs="Times New Roman"/>
                <w:i/>
                <w:sz w:val="18"/>
                <w:szCs w:val="18"/>
              </w:rPr>
            </w:pPr>
            <w:r w:rsidRPr="00C12002">
              <w:rPr>
                <w:rFonts w:ascii="Times New Roman" w:hAnsi="Times New Roman" w:cs="Times New Roman"/>
                <w:b/>
                <w:bCs/>
                <w:i/>
                <w:iCs/>
                <w:sz w:val="18"/>
                <w:szCs w:val="18"/>
              </w:rPr>
              <w:t xml:space="preserve">Регулятивные: </w:t>
            </w:r>
            <w:r w:rsidRPr="00C12002">
              <w:rPr>
                <w:rFonts w:ascii="Times New Roman" w:hAnsi="Times New Roman" w:cs="Times New Roman"/>
                <w:sz w:val="18"/>
                <w:szCs w:val="18"/>
              </w:rPr>
              <w:t>прогнозируют результаты уровня усвоения изучаемого материала, принимают и сохраняют учебную задачу</w:t>
            </w:r>
            <w:r>
              <w:rPr>
                <w:rFonts w:ascii="Times New Roman" w:hAnsi="Times New Roman" w:cs="Times New Roman"/>
                <w:sz w:val="18"/>
                <w:szCs w:val="18"/>
              </w:rPr>
              <w:t>.</w:t>
            </w:r>
          </w:p>
        </w:tc>
        <w:tc>
          <w:tcPr>
            <w:tcW w:w="2092" w:type="dxa"/>
            <w:gridSpan w:val="2"/>
          </w:tcPr>
          <w:p w:rsidR="001E5FCA" w:rsidRPr="00C12002" w:rsidRDefault="001E5FCA" w:rsidP="00A35A4E">
            <w:pPr>
              <w:pStyle w:val="a4"/>
              <w:contextualSpacing/>
              <w:rPr>
                <w:rFonts w:ascii="Times New Roman" w:eastAsia="Times New Roman" w:hAnsi="Times New Roman" w:cs="Times New Roman"/>
                <w:sz w:val="18"/>
                <w:szCs w:val="18"/>
              </w:rPr>
            </w:pPr>
            <w:r w:rsidRPr="00C12002">
              <w:rPr>
                <w:rFonts w:ascii="Times New Roman" w:hAnsi="Times New Roman" w:cs="Times New Roman"/>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C12002">
              <w:rPr>
                <w:rFonts w:ascii="Times New Roman" w:hAnsi="Times New Roman" w:cs="Times New Roman"/>
                <w:sz w:val="18"/>
                <w:szCs w:val="18"/>
              </w:rPr>
              <w:t>неуспешности</w:t>
            </w:r>
            <w:proofErr w:type="spellEnd"/>
            <w:r w:rsidRPr="00C12002">
              <w:rPr>
                <w:rFonts w:ascii="Times New Roman" w:hAnsi="Times New Roman" w:cs="Times New Roman"/>
                <w:sz w:val="18"/>
                <w:szCs w:val="18"/>
              </w:rPr>
              <w:t xml:space="preserve"> учебной деятельности.</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r>
              <w:rPr>
                <w:rFonts w:ascii="Times New Roman" w:hAnsi="Times New Roman" w:cs="Times New Roman"/>
                <w:sz w:val="18"/>
                <w:szCs w:val="18"/>
              </w:rPr>
              <w:t>.</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24613A">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17</w:t>
            </w:r>
            <w:r w:rsidR="0024613A">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24613A">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w:t>
            </w:r>
            <w:r w:rsidR="0024613A">
              <w:rPr>
                <w:rFonts w:ascii="Times New Roman" w:hAnsi="Times New Roman" w:cs="Times New Roman"/>
                <w:bCs/>
                <w:color w:val="000000"/>
                <w:spacing w:val="-2"/>
                <w:sz w:val="18"/>
                <w:szCs w:val="18"/>
              </w:rPr>
              <w:t>. 150.</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857"/>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22</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Главные вопросы экономики</w:t>
            </w:r>
            <w:r>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1E5FCA" w:rsidRPr="00C12002" w:rsidRDefault="001E5FCA"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proofErr w:type="spellStart"/>
            <w:r w:rsidRPr="00C12002">
              <w:rPr>
                <w:rStyle w:val="c7"/>
                <w:rFonts w:ascii="Times New Roman" w:hAnsi="Times New Roman" w:cs="Times New Roman"/>
                <w:sz w:val="18"/>
                <w:szCs w:val="18"/>
              </w:rPr>
              <w:t>определять</w:t>
            </w:r>
            <w:r w:rsidRPr="00C12002">
              <w:rPr>
                <w:rFonts w:ascii="Times New Roman" w:hAnsi="Times New Roman" w:cs="Times New Roman"/>
                <w:sz w:val="18"/>
                <w:szCs w:val="18"/>
              </w:rPr>
              <w:t>функции</w:t>
            </w:r>
            <w:proofErr w:type="spellEnd"/>
            <w:r w:rsidRPr="00C12002">
              <w:rPr>
                <w:rFonts w:ascii="Times New Roman" w:hAnsi="Times New Roman" w:cs="Times New Roman"/>
                <w:sz w:val="18"/>
                <w:szCs w:val="18"/>
              </w:rPr>
              <w:t xml:space="preserve"> и типы экономических систем. </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давать ответы на основные вопросы экономики: что, как и для кого производить</w:t>
            </w:r>
          </w:p>
          <w:p w:rsidR="001E5FCA" w:rsidRPr="00C12002" w:rsidRDefault="001E5FCA" w:rsidP="00A35A4E">
            <w:pPr>
              <w:pStyle w:val="a4"/>
              <w:contextualSpacing/>
              <w:rPr>
                <w:rStyle w:val="c7"/>
                <w:rFonts w:ascii="Times New Roman" w:hAnsi="Times New Roman" w:cs="Times New Roman"/>
                <w:i/>
                <w:sz w:val="18"/>
                <w:szCs w:val="18"/>
              </w:rPr>
            </w:pPr>
          </w:p>
        </w:tc>
        <w:tc>
          <w:tcPr>
            <w:tcW w:w="2727" w:type="dxa"/>
            <w:gridSpan w:val="2"/>
            <w:tcBorders>
              <w:bottom w:val="single" w:sz="4" w:space="0" w:color="auto"/>
            </w:tcBorders>
          </w:tcPr>
          <w:p w:rsidR="001E5FCA" w:rsidRPr="00C12002" w:rsidRDefault="001E5FCA" w:rsidP="00A35A4E">
            <w:pPr>
              <w:pStyle w:val="a8"/>
              <w:spacing w:before="0" w:beforeAutospacing="0" w:after="0" w:afterAutospacing="0"/>
              <w:contextualSpacing/>
              <w:rPr>
                <w:sz w:val="18"/>
                <w:szCs w:val="18"/>
              </w:rPr>
            </w:pPr>
            <w:proofErr w:type="gramStart"/>
            <w:r w:rsidRPr="00C12002">
              <w:rPr>
                <w:b/>
                <w:bCs/>
                <w:i/>
                <w:iCs/>
                <w:sz w:val="18"/>
                <w:szCs w:val="18"/>
              </w:rPr>
              <w:t>Познавательные</w:t>
            </w:r>
            <w:r w:rsidRPr="00C12002">
              <w:rPr>
                <w:sz w:val="18"/>
                <w:szCs w:val="18"/>
              </w:rPr>
              <w:t>: привлекают информацию, полученную ранее, для решения учебных задач.</w:t>
            </w:r>
            <w:proofErr w:type="gramEnd"/>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Регулятивные:</w:t>
            </w:r>
            <w:r w:rsidRPr="00C12002">
              <w:rPr>
                <w:sz w:val="18"/>
                <w:szCs w:val="18"/>
              </w:rPr>
              <w:t xml:space="preserve"> планируют цели и способы взаимодействия</w:t>
            </w:r>
            <w:r>
              <w:rPr>
                <w:sz w:val="18"/>
                <w:szCs w:val="18"/>
              </w:rPr>
              <w:t>.</w:t>
            </w:r>
          </w:p>
        </w:tc>
        <w:tc>
          <w:tcPr>
            <w:tcW w:w="2092" w:type="dxa"/>
            <w:gridSpan w:val="2"/>
            <w:tcBorders>
              <w:bottom w:val="single" w:sz="4" w:space="0" w:color="auto"/>
            </w:tcBorders>
          </w:tcPr>
          <w:p w:rsidR="001E5FCA" w:rsidRPr="00C12002"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2693" w:type="dxa"/>
            <w:tcBorders>
              <w:bottom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r>
              <w:rPr>
                <w:rFonts w:ascii="Times New Roman" w:hAnsi="Times New Roman" w:cs="Times New Roman"/>
                <w:sz w:val="18"/>
                <w:szCs w:val="18"/>
              </w:rPr>
              <w:t>.</w:t>
            </w:r>
          </w:p>
        </w:tc>
        <w:tc>
          <w:tcPr>
            <w:tcW w:w="1560" w:type="dxa"/>
            <w:tcBorders>
              <w:bottom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18</w:t>
            </w:r>
            <w:r>
              <w:rPr>
                <w:rFonts w:ascii="Times New Roman" w:hAnsi="Times New Roman" w:cs="Times New Roman"/>
                <w:bCs/>
                <w:color w:val="000000"/>
                <w:spacing w:val="-2"/>
                <w:sz w:val="18"/>
                <w:szCs w:val="18"/>
              </w:rPr>
              <w:t>.</w:t>
            </w:r>
          </w:p>
          <w:p w:rsidR="001E5FCA" w:rsidRPr="00C12002" w:rsidRDefault="0024613A" w:rsidP="00A35A4E">
            <w:pPr>
              <w:shd w:val="clear" w:color="auto" w:fill="FFFFFF"/>
              <w:spacing w:line="240" w:lineRule="auto"/>
              <w:contextualSpacing/>
              <w:rPr>
                <w:rFonts w:ascii="Times New Roman" w:hAnsi="Times New Roman" w:cs="Times New Roman"/>
                <w:bCs/>
                <w:color w:val="000000"/>
                <w:spacing w:val="-2"/>
                <w:sz w:val="18"/>
                <w:szCs w:val="18"/>
              </w:rPr>
            </w:pPr>
            <w:r>
              <w:rPr>
                <w:rFonts w:ascii="Times New Roman" w:hAnsi="Times New Roman" w:cs="Times New Roman"/>
                <w:bCs/>
                <w:color w:val="000000"/>
                <w:spacing w:val="-2"/>
                <w:sz w:val="18"/>
                <w:szCs w:val="18"/>
              </w:rPr>
              <w:t>Записи в тетради.</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Borders>
              <w:bottom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080943">
        <w:trPr>
          <w:trHeight w:val="139"/>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23</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Собственность</w:t>
            </w:r>
            <w:r>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bottom w:val="single" w:sz="4" w:space="0" w:color="auto"/>
            </w:tcBorders>
          </w:tcPr>
          <w:p w:rsidR="001E5FCA" w:rsidRPr="00C12002" w:rsidRDefault="001E5FCA" w:rsidP="00A35A4E">
            <w:pPr>
              <w:pStyle w:val="a4"/>
              <w:contextualSpacing/>
              <w:rPr>
                <w:rStyle w:val="c7"/>
                <w:rFonts w:ascii="Times New Roman" w:hAnsi="Times New Roman" w:cs="Times New Roman"/>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термины собственность, формы собственности</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защищать свою собственность</w:t>
            </w:r>
            <w:r w:rsidR="00F259B6">
              <w:rPr>
                <w:rFonts w:ascii="Times New Roman" w:hAnsi="Times New Roman" w:cs="Times New Roman"/>
                <w:sz w:val="18"/>
                <w:szCs w:val="18"/>
              </w:rPr>
              <w:t>.</w:t>
            </w:r>
          </w:p>
        </w:tc>
        <w:tc>
          <w:tcPr>
            <w:tcW w:w="2727" w:type="dxa"/>
            <w:gridSpan w:val="2"/>
            <w:tcBorders>
              <w:bottom w:val="single" w:sz="4" w:space="0" w:color="auto"/>
            </w:tcBorders>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ориентируются в разнообразии способов решения познавательных задач, выбирают наиболее эффективные способы их решения.</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E5FCA" w:rsidRPr="00C12002" w:rsidRDefault="001E5FCA" w:rsidP="00A35A4E">
            <w:pPr>
              <w:pStyle w:val="a8"/>
              <w:spacing w:before="0" w:beforeAutospacing="0" w:after="0" w:afterAutospacing="0"/>
              <w:contextualSpacing/>
              <w:rPr>
                <w:b/>
                <w:bCs/>
                <w:i/>
                <w:iCs/>
                <w:sz w:val="18"/>
                <w:szCs w:val="18"/>
              </w:rPr>
            </w:pPr>
            <w:proofErr w:type="gramStart"/>
            <w:r w:rsidRPr="00C12002">
              <w:rPr>
                <w:b/>
                <w:bCs/>
                <w:i/>
                <w:iCs/>
                <w:sz w:val="18"/>
                <w:szCs w:val="18"/>
              </w:rPr>
              <w:t>Регулятивные</w:t>
            </w:r>
            <w:proofErr w:type="gramEnd"/>
            <w:r w:rsidRPr="00C12002">
              <w:rPr>
                <w:sz w:val="18"/>
                <w:szCs w:val="18"/>
              </w:rPr>
              <w:t xml:space="preserve">: определяют последовательность промежуточных целей с учетом конечного результата, составляют план и </w:t>
            </w:r>
            <w:r w:rsidRPr="00C12002">
              <w:rPr>
                <w:sz w:val="18"/>
                <w:szCs w:val="18"/>
              </w:rPr>
              <w:lastRenderedPageBreak/>
              <w:t>последовательность действий.</w:t>
            </w:r>
          </w:p>
        </w:tc>
        <w:tc>
          <w:tcPr>
            <w:tcW w:w="2092" w:type="dxa"/>
            <w:gridSpan w:val="2"/>
            <w:tcBorders>
              <w:bottom w:val="single" w:sz="4" w:space="0" w:color="auto"/>
            </w:tcBorders>
          </w:tcPr>
          <w:p w:rsidR="00F259B6"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
          <w:p w:rsidR="001E5FCA" w:rsidRPr="00C12002"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w:t>
            </w:r>
            <w:proofErr w:type="spellStart"/>
            <w:r w:rsidRPr="00C12002">
              <w:rPr>
                <w:rFonts w:ascii="Times New Roman" w:hAnsi="Times New Roman" w:cs="Times New Roman"/>
                <w:sz w:val="18"/>
                <w:szCs w:val="18"/>
              </w:rPr>
              <w:t>неуспешности</w:t>
            </w:r>
            <w:proofErr w:type="spellEnd"/>
            <w:r w:rsidR="00F259B6">
              <w:rPr>
                <w:rFonts w:ascii="Times New Roman" w:hAnsi="Times New Roman" w:cs="Times New Roman"/>
                <w:sz w:val="18"/>
                <w:szCs w:val="18"/>
              </w:rPr>
              <w:t>.</w:t>
            </w:r>
          </w:p>
        </w:tc>
        <w:tc>
          <w:tcPr>
            <w:tcW w:w="2693" w:type="dxa"/>
            <w:tcBorders>
              <w:bottom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r w:rsidR="00F259B6">
              <w:rPr>
                <w:rFonts w:ascii="Times New Roman" w:hAnsi="Times New Roman" w:cs="Times New Roman"/>
                <w:sz w:val="18"/>
                <w:szCs w:val="18"/>
              </w:rPr>
              <w:t>.</w:t>
            </w:r>
          </w:p>
        </w:tc>
        <w:tc>
          <w:tcPr>
            <w:tcW w:w="1560" w:type="dxa"/>
            <w:tcBorders>
              <w:bottom w:val="single" w:sz="4" w:space="0" w:color="auto"/>
            </w:tcBorders>
          </w:tcPr>
          <w:p w:rsidR="0024613A" w:rsidRPr="00C12002" w:rsidRDefault="0024613A" w:rsidP="0024613A">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w:t>
            </w:r>
            <w:r>
              <w:rPr>
                <w:rFonts w:ascii="Times New Roman" w:hAnsi="Times New Roman" w:cs="Times New Roman"/>
                <w:bCs/>
                <w:color w:val="000000"/>
                <w:spacing w:val="-2"/>
                <w:sz w:val="18"/>
                <w:szCs w:val="18"/>
              </w:rPr>
              <w:t>9.</w:t>
            </w:r>
          </w:p>
          <w:p w:rsidR="0024613A" w:rsidRPr="00C12002" w:rsidRDefault="0024613A" w:rsidP="0024613A">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166-167</w:t>
            </w:r>
            <w:r>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Borders>
              <w:bottom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415"/>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24</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Рыночная экономика</w:t>
            </w:r>
            <w:r>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top w:val="single" w:sz="4" w:space="0" w:color="auto"/>
            </w:tcBorders>
          </w:tcPr>
          <w:p w:rsidR="001E5FCA" w:rsidRPr="00C12002" w:rsidRDefault="001E5FCA"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термины спрос и предложение, рынок</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Формулировать собственное мнение о роли рыночного механизма регулирования экономики в жизни общества</w:t>
            </w:r>
            <w:r w:rsidR="00F259B6">
              <w:rPr>
                <w:rFonts w:ascii="Times New Roman" w:hAnsi="Times New Roman" w:cs="Times New Roman"/>
                <w:sz w:val="18"/>
                <w:szCs w:val="18"/>
              </w:rPr>
              <w:t>.</w:t>
            </w:r>
          </w:p>
        </w:tc>
        <w:tc>
          <w:tcPr>
            <w:tcW w:w="2727" w:type="dxa"/>
            <w:gridSpan w:val="2"/>
            <w:tcBorders>
              <w:top w:val="single" w:sz="4" w:space="0" w:color="auto"/>
            </w:tcBorders>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выявляют особенности и признаки объектов, приводят примеры в качестве доказательства выдвигаемых положений.</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C12002">
              <w:rPr>
                <w:sz w:val="18"/>
                <w:szCs w:val="18"/>
              </w:rPr>
              <w:t>т.з</w:t>
            </w:r>
            <w:proofErr w:type="spellEnd"/>
            <w:r w:rsidRPr="00C12002">
              <w:rPr>
                <w:sz w:val="18"/>
                <w:szCs w:val="18"/>
              </w:rPr>
              <w:t>.</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b/>
                <w:bCs/>
                <w:i/>
                <w:iCs/>
                <w:sz w:val="18"/>
                <w:szCs w:val="18"/>
              </w:rPr>
              <w:t>Регулятивные:</w:t>
            </w:r>
            <w:r w:rsidRPr="00C12002">
              <w:rPr>
                <w:rFonts w:ascii="Times New Roman" w:hAnsi="Times New Roman" w:cs="Times New Roman"/>
                <w:sz w:val="18"/>
                <w:szCs w:val="18"/>
              </w:rPr>
              <w:t xml:space="preserve"> прогнозируют результаты уровня усвоения изучаемого материала, принимают и сохраняют учебную задачу</w:t>
            </w:r>
            <w:r w:rsidR="00F259B6">
              <w:rPr>
                <w:rFonts w:ascii="Times New Roman" w:hAnsi="Times New Roman" w:cs="Times New Roman"/>
                <w:sz w:val="18"/>
                <w:szCs w:val="18"/>
              </w:rPr>
              <w:t>.</w:t>
            </w:r>
          </w:p>
        </w:tc>
        <w:tc>
          <w:tcPr>
            <w:tcW w:w="2092" w:type="dxa"/>
            <w:gridSpan w:val="2"/>
            <w:tcBorders>
              <w:top w:val="single" w:sz="4" w:space="0" w:color="auto"/>
            </w:tcBorders>
          </w:tcPr>
          <w:p w:rsidR="001E5FCA" w:rsidRPr="00C12002" w:rsidRDefault="001E5FCA" w:rsidP="00A35A4E">
            <w:pPr>
              <w:spacing w:line="240" w:lineRule="auto"/>
              <w:contextualSpacing/>
              <w:rPr>
                <w:rFonts w:ascii="Times New Roman" w:hAnsi="Times New Roman" w:cs="Times New Roman"/>
                <w:bCs/>
                <w:color w:val="000000"/>
                <w:spacing w:val="-5"/>
                <w:sz w:val="18"/>
                <w:szCs w:val="18"/>
              </w:rPr>
            </w:pPr>
            <w:r w:rsidRPr="00C12002">
              <w:rPr>
                <w:rFonts w:ascii="Times New Roman" w:hAnsi="Times New Roman" w:cs="Times New Roman"/>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93" w:type="dxa"/>
            <w:tcBorders>
              <w:top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c>
          <w:tcPr>
            <w:tcW w:w="1560" w:type="dxa"/>
            <w:tcBorders>
              <w:top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20</w:t>
            </w:r>
            <w:r>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174-175</w:t>
            </w:r>
            <w:r>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Borders>
              <w:top w:val="single" w:sz="4" w:space="0" w:color="auto"/>
            </w:tcBorders>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418"/>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25</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sz w:val="18"/>
                <w:szCs w:val="18"/>
              </w:rPr>
              <w:t>Производство- основа экономики</w:t>
            </w:r>
            <w:r w:rsidR="00F259B6">
              <w:rPr>
                <w:rFonts w:ascii="Times New Roman" w:hAnsi="Times New Roman" w:cs="Times New Roman"/>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Style w:val="c7"/>
                <w:rFonts w:ascii="Times New Roman" w:hAnsi="Times New Roman" w:cs="Times New Roman"/>
                <w:i/>
                <w:sz w:val="18"/>
                <w:szCs w:val="18"/>
              </w:rPr>
            </w:pPr>
            <w:r w:rsidRPr="00C12002">
              <w:rPr>
                <w:rStyle w:val="c7"/>
                <w:rFonts w:ascii="Times New Roman" w:hAnsi="Times New Roman" w:cs="Times New Roman"/>
                <w:i/>
                <w:sz w:val="18"/>
                <w:szCs w:val="18"/>
              </w:rPr>
              <w:t xml:space="preserve">Научаться: </w:t>
            </w:r>
            <w:r w:rsidRPr="00C12002">
              <w:rPr>
                <w:rStyle w:val="c7"/>
                <w:rFonts w:ascii="Times New Roman" w:hAnsi="Times New Roman" w:cs="Times New Roman"/>
                <w:sz w:val="18"/>
                <w:szCs w:val="18"/>
              </w:rPr>
              <w:t>определять термины</w:t>
            </w:r>
            <w:r w:rsidR="00F259B6">
              <w:rPr>
                <w:rStyle w:val="c7"/>
                <w:rFonts w:ascii="Times New Roman" w:hAnsi="Times New Roman" w:cs="Times New Roman"/>
                <w:sz w:val="18"/>
                <w:szCs w:val="18"/>
              </w:rPr>
              <w:t xml:space="preserve">: </w:t>
            </w:r>
            <w:r w:rsidRPr="00C12002">
              <w:rPr>
                <w:rFonts w:ascii="Times New Roman" w:hAnsi="Times New Roman" w:cs="Times New Roman"/>
                <w:sz w:val="18"/>
                <w:szCs w:val="18"/>
              </w:rPr>
              <w:t>производство, товары и услуги, факторы производства, разделение труда и специализация.</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исследовать несложные практические ситуации, связанные с использованием различных способов повышения эффективности производства</w:t>
            </w:r>
            <w:r w:rsidR="00F259B6">
              <w:rPr>
                <w:rFonts w:ascii="Times New Roman" w:hAnsi="Times New Roman" w:cs="Times New Roman"/>
                <w:sz w:val="18"/>
                <w:szCs w:val="18"/>
              </w:rPr>
              <w:t>.</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xml:space="preserve"> адекватно используют речевые средства для эффективного решения коммуникативных задач.</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Регулятивные:</w:t>
            </w:r>
            <w:r w:rsidRPr="00C12002">
              <w:rPr>
                <w:sz w:val="18"/>
                <w:szCs w:val="18"/>
              </w:rPr>
              <w:t xml:space="preserve"> планируют свои действия в соответствии с поставленной задачей и условиями ее реализации, в т.ч. во внутреннем плане.</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sz w:val="18"/>
                <w:szCs w:val="18"/>
              </w:rPr>
              <w:t>определяют свою личностную позицию, адекватную дифференцированную оценку своей успешности.</w:t>
            </w:r>
          </w:p>
        </w:tc>
        <w:tc>
          <w:tcPr>
            <w:tcW w:w="2092" w:type="dxa"/>
            <w:gridSpan w:val="2"/>
          </w:tcPr>
          <w:p w:rsidR="001E5FCA" w:rsidRPr="00C12002" w:rsidRDefault="001E5FCA" w:rsidP="00A35A4E">
            <w:pPr>
              <w:spacing w:line="240" w:lineRule="auto"/>
              <w:contextualSpacing/>
              <w:rPr>
                <w:rFonts w:ascii="Times New Roman" w:hAnsi="Times New Roman" w:cs="Times New Roman"/>
                <w:bCs/>
                <w:color w:val="000000"/>
                <w:spacing w:val="-5"/>
                <w:sz w:val="18"/>
                <w:szCs w:val="18"/>
              </w:rPr>
            </w:pPr>
            <w:r w:rsidRPr="00C12002">
              <w:rPr>
                <w:rFonts w:ascii="Times New Roman" w:hAnsi="Times New Roman" w:cs="Times New Roman"/>
                <w:sz w:val="18"/>
                <w:szCs w:val="18"/>
              </w:rPr>
              <w:t>Определяют свою личностную позицию, адекватную дифференцированную оценку своей успешности</w:t>
            </w:r>
            <w:r w:rsidR="00F259B6">
              <w:rPr>
                <w:rFonts w:ascii="Times New Roman" w:hAnsi="Times New Roman" w:cs="Times New Roman"/>
                <w:sz w:val="18"/>
                <w:szCs w:val="18"/>
              </w:rPr>
              <w:t>.</w:t>
            </w:r>
          </w:p>
        </w:tc>
        <w:tc>
          <w:tcPr>
            <w:tcW w:w="2693" w:type="dxa"/>
          </w:tcPr>
          <w:p w:rsidR="001E5FCA" w:rsidRPr="00C12002"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21</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F259B6">
              <w:rPr>
                <w:rFonts w:ascii="Times New Roman" w:hAnsi="Times New Roman" w:cs="Times New Roman"/>
                <w:bCs/>
                <w:color w:val="000000"/>
                <w:spacing w:val="-2"/>
                <w:sz w:val="18"/>
                <w:szCs w:val="18"/>
              </w:rPr>
              <w:t xml:space="preserve">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183-184</w:t>
            </w:r>
            <w:r w:rsidR="00F259B6">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2723"/>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26</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
                <w:bCs/>
                <w:color w:val="000000"/>
                <w:spacing w:val="-3"/>
                <w:sz w:val="18"/>
                <w:szCs w:val="18"/>
              </w:rPr>
            </w:pPr>
            <w:r w:rsidRPr="00C12002">
              <w:rPr>
                <w:rFonts w:ascii="Times New Roman" w:hAnsi="Times New Roman" w:cs="Times New Roman"/>
                <w:bCs/>
                <w:color w:val="000000"/>
                <w:spacing w:val="-3"/>
                <w:sz w:val="18"/>
                <w:szCs w:val="18"/>
              </w:rPr>
              <w:t>Предпринимательская деятельность</w:t>
            </w:r>
            <w:r w:rsidR="00F259B6">
              <w:rPr>
                <w:rFonts w:ascii="Times New Roman" w:hAnsi="Times New Roman" w:cs="Times New Roman"/>
                <w:bCs/>
                <w:color w:val="000000"/>
                <w:spacing w:val="-3"/>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
                <w:bCs/>
                <w:color w:val="000000"/>
                <w:spacing w:val="-3"/>
                <w:sz w:val="18"/>
                <w:szCs w:val="18"/>
              </w:rPr>
            </w:pP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sz w:val="18"/>
                <w:szCs w:val="18"/>
              </w:rPr>
              <w:t xml:space="preserve"> Научаться: определять термины </w:t>
            </w:r>
            <w:r w:rsidRPr="00C12002">
              <w:rPr>
                <w:rFonts w:ascii="Times New Roman" w:hAnsi="Times New Roman" w:cs="Times New Roman"/>
                <w:sz w:val="18"/>
                <w:szCs w:val="18"/>
              </w:rPr>
              <w:t>предпринимательство</w:t>
            </w:r>
            <w:proofErr w:type="gramStart"/>
            <w:r w:rsidRPr="00C12002">
              <w:rPr>
                <w:rFonts w:ascii="Times New Roman" w:hAnsi="Times New Roman" w:cs="Times New Roman"/>
                <w:sz w:val="18"/>
                <w:szCs w:val="18"/>
              </w:rPr>
              <w:t>.</w:t>
            </w:r>
            <w:proofErr w:type="gramEnd"/>
            <w:r w:rsidRPr="00C12002">
              <w:rPr>
                <w:rFonts w:ascii="Times New Roman" w:hAnsi="Times New Roman" w:cs="Times New Roman"/>
                <w:sz w:val="18"/>
                <w:szCs w:val="18"/>
              </w:rPr>
              <w:t xml:space="preserve"> </w:t>
            </w:r>
            <w:proofErr w:type="gramStart"/>
            <w:r w:rsidRPr="00C12002">
              <w:rPr>
                <w:rFonts w:ascii="Times New Roman" w:hAnsi="Times New Roman" w:cs="Times New Roman"/>
                <w:sz w:val="18"/>
                <w:szCs w:val="18"/>
              </w:rPr>
              <w:t>о</w:t>
            </w:r>
            <w:proofErr w:type="gramEnd"/>
            <w:r w:rsidRPr="00C12002">
              <w:rPr>
                <w:rFonts w:ascii="Times New Roman" w:hAnsi="Times New Roman" w:cs="Times New Roman"/>
                <w:sz w:val="18"/>
                <w:szCs w:val="18"/>
              </w:rPr>
              <w:t>сновные организационно-правовые формы фирмы.</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оценивать возможности своего участия в предпринимательской деятельности</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xml:space="preserve"> выявляют особенности и признаки объектов, приводят примеры в качестве доказательства выдвигаемых положений.</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взаимодействуют в ходе групповой работы, ведут диалог, участвуют в дискуссии, допускают существование различных точек зрения.</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Регулятивные</w:t>
            </w:r>
            <w:r w:rsidRPr="00C12002">
              <w:rPr>
                <w:sz w:val="18"/>
                <w:szCs w:val="18"/>
              </w:rPr>
              <w:t>: формулируют цель, планируют действия по ее достижению, принимают и сохраняют учебную задачу.</w:t>
            </w:r>
          </w:p>
        </w:tc>
        <w:tc>
          <w:tcPr>
            <w:tcW w:w="2092" w:type="dxa"/>
            <w:gridSpan w:val="2"/>
          </w:tcPr>
          <w:p w:rsidR="001E5FCA" w:rsidRPr="00C12002" w:rsidRDefault="001E5FCA" w:rsidP="00A35A4E">
            <w:pPr>
              <w:spacing w:line="240" w:lineRule="auto"/>
              <w:contextualSpacing/>
              <w:rPr>
                <w:rFonts w:ascii="Times New Roman" w:hAnsi="Times New Roman" w:cs="Times New Roman"/>
                <w:bCs/>
                <w:color w:val="000000"/>
                <w:spacing w:val="-5"/>
                <w:sz w:val="18"/>
                <w:szCs w:val="18"/>
              </w:rPr>
            </w:pPr>
            <w:r w:rsidRPr="00C12002">
              <w:rPr>
                <w:rFonts w:ascii="Times New Roman" w:hAnsi="Times New Roman" w:cs="Times New Roman"/>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93" w:type="dxa"/>
          </w:tcPr>
          <w:p w:rsidR="001E5FCA" w:rsidRPr="00C12002"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22</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Вопросы и задания </w:t>
            </w:r>
            <w:r w:rsidR="00F259B6">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 xml:space="preserve"> 192-193</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2123"/>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27</w:t>
            </w:r>
          </w:p>
        </w:tc>
        <w:tc>
          <w:tcPr>
            <w:tcW w:w="1843" w:type="dxa"/>
            <w:gridSpan w:val="2"/>
          </w:tcPr>
          <w:p w:rsidR="001E5FCA" w:rsidRPr="00F259B6"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Роль государства в экономике</w:t>
            </w:r>
            <w:r w:rsidR="00F259B6">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государственный бюджет, налоги</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приводить примеры государственной политики регулирования доходов и расходов</w:t>
            </w:r>
            <w:r w:rsidR="00F259B6">
              <w:rPr>
                <w:rFonts w:ascii="Times New Roman" w:hAnsi="Times New Roman" w:cs="Times New Roman"/>
                <w:sz w:val="18"/>
                <w:szCs w:val="18"/>
              </w:rPr>
              <w:t>.</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b/>
                <w:bCs/>
                <w:i/>
                <w:iCs/>
                <w:sz w:val="18"/>
                <w:szCs w:val="18"/>
              </w:rPr>
              <w:t>Регулятивные:</w:t>
            </w:r>
            <w:r w:rsidRPr="00C12002">
              <w:rPr>
                <w:rFonts w:ascii="Times New Roman" w:hAnsi="Times New Roman" w:cs="Times New Roman"/>
                <w:sz w:val="18"/>
                <w:szCs w:val="18"/>
              </w:rPr>
              <w:t xml:space="preserve"> учитывают ориентиры, данные учителем при изучении материала.</w:t>
            </w:r>
          </w:p>
        </w:tc>
        <w:tc>
          <w:tcPr>
            <w:tcW w:w="2092"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5"/>
                <w:sz w:val="18"/>
                <w:szCs w:val="18"/>
              </w:rPr>
            </w:pPr>
            <w:r w:rsidRPr="00C12002">
              <w:rPr>
                <w:rFonts w:ascii="Times New Roman" w:hAnsi="Times New Roman" w:cs="Times New Roman"/>
                <w:sz w:val="18"/>
                <w:szCs w:val="18"/>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r w:rsidR="00F259B6">
              <w:rPr>
                <w:rFonts w:ascii="Times New Roman" w:hAnsi="Times New Roman" w:cs="Times New Roman"/>
                <w:sz w:val="18"/>
                <w:szCs w:val="18"/>
              </w:rPr>
              <w:t>.</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23</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F259B6">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200-201</w:t>
            </w:r>
            <w:r w:rsidR="00F259B6">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965"/>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28</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Распределение доходов</w:t>
            </w:r>
            <w:r w:rsidR="00F259B6">
              <w:rPr>
                <w:rFonts w:ascii="Times New Roman" w:hAnsi="Times New Roman" w:cs="Times New Roman"/>
                <w:bCs/>
                <w:color w:val="000000"/>
                <w:spacing w:val="-3"/>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
                <w:bCs/>
                <w:color w:val="000000"/>
                <w:spacing w:val="-3"/>
                <w:sz w:val="18"/>
                <w:szCs w:val="18"/>
              </w:rPr>
            </w:pP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распределение, неравенство доходов, перераспределение доходов.</w:t>
            </w:r>
          </w:p>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иллюстрировать примерами государственные меры социальной поддержки населения</w:t>
            </w:r>
            <w:r w:rsidR="00F259B6">
              <w:rPr>
                <w:rFonts w:ascii="Times New Roman" w:hAnsi="Times New Roman" w:cs="Times New Roman"/>
                <w:sz w:val="18"/>
                <w:szCs w:val="18"/>
              </w:rPr>
              <w:t>.</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xml:space="preserve"> самостоятельно выделяют и формулируют цели, анализируют вопросы, формулируют ответы.</w:t>
            </w:r>
          </w:p>
          <w:p w:rsidR="001E5FCA" w:rsidRPr="00C12002" w:rsidRDefault="001E5FCA" w:rsidP="00A35A4E">
            <w:pPr>
              <w:pStyle w:val="a8"/>
              <w:spacing w:before="0" w:beforeAutospacing="0" w:after="0" w:afterAutospacing="0"/>
              <w:contextualSpacing/>
              <w:rPr>
                <w:sz w:val="18"/>
                <w:szCs w:val="18"/>
              </w:rPr>
            </w:pPr>
            <w:proofErr w:type="gramStart"/>
            <w:r w:rsidRPr="00C12002">
              <w:rPr>
                <w:b/>
                <w:bCs/>
                <w:i/>
                <w:iCs/>
                <w:sz w:val="18"/>
                <w:szCs w:val="18"/>
              </w:rPr>
              <w:t>Коммуникативные</w:t>
            </w:r>
            <w:proofErr w:type="gramEnd"/>
            <w:r w:rsidRPr="00C12002">
              <w:rPr>
                <w:b/>
                <w:bCs/>
                <w:i/>
                <w:iCs/>
                <w:sz w:val="18"/>
                <w:szCs w:val="18"/>
              </w:rPr>
              <w:t>:</w:t>
            </w:r>
            <w:r w:rsidRPr="00C12002">
              <w:rPr>
                <w:sz w:val="18"/>
                <w:szCs w:val="18"/>
              </w:rPr>
              <w:t xml:space="preserve"> участвуют в коллективном обсуждении проблем, обмениваются мнениями, понимают позицию партнера.</w:t>
            </w:r>
          </w:p>
          <w:p w:rsidR="001E5FCA" w:rsidRPr="00C12002" w:rsidRDefault="001E5FCA" w:rsidP="00A35A4E">
            <w:pPr>
              <w:pStyle w:val="a4"/>
              <w:contextualSpacing/>
              <w:rPr>
                <w:rStyle w:val="c7"/>
                <w:rFonts w:ascii="Times New Roman" w:hAnsi="Times New Roman" w:cs="Times New Roman"/>
                <w:i/>
                <w:sz w:val="18"/>
                <w:szCs w:val="18"/>
              </w:rPr>
            </w:pPr>
            <w:proofErr w:type="gramStart"/>
            <w:r w:rsidRPr="00C12002">
              <w:rPr>
                <w:rFonts w:ascii="Times New Roman" w:hAnsi="Times New Roman" w:cs="Times New Roman"/>
                <w:b/>
                <w:bCs/>
                <w:i/>
                <w:iCs/>
                <w:sz w:val="18"/>
                <w:szCs w:val="18"/>
              </w:rPr>
              <w:t>Регулятивные</w:t>
            </w:r>
            <w:proofErr w:type="gramEnd"/>
            <w:r w:rsidRPr="00C12002">
              <w:rPr>
                <w:rFonts w:ascii="Times New Roman" w:hAnsi="Times New Roman" w:cs="Times New Roman"/>
                <w:b/>
                <w:bCs/>
                <w:i/>
                <w:iCs/>
                <w:sz w:val="18"/>
                <w:szCs w:val="18"/>
              </w:rPr>
              <w:t>:</w:t>
            </w:r>
            <w:r w:rsidRPr="00C12002">
              <w:rPr>
                <w:rFonts w:ascii="Times New Roman" w:hAnsi="Times New Roman" w:cs="Times New Roman"/>
                <w:sz w:val="18"/>
                <w:szCs w:val="18"/>
              </w:rPr>
              <w:t xml:space="preserve"> принимают и сохраняют учебную задачу, самостоятельно выделяют и формулируют цель, составляют план и последовательность действий.</w:t>
            </w:r>
          </w:p>
        </w:tc>
        <w:tc>
          <w:tcPr>
            <w:tcW w:w="2092" w:type="dxa"/>
            <w:gridSpan w:val="2"/>
          </w:tcPr>
          <w:p w:rsidR="001E5FCA" w:rsidRPr="00C12002" w:rsidRDefault="001E5FCA" w:rsidP="00A35A4E">
            <w:pPr>
              <w:shd w:val="clear" w:color="auto" w:fill="FFFFFF"/>
              <w:spacing w:line="240" w:lineRule="auto"/>
              <w:contextualSpacing/>
              <w:rPr>
                <w:rFonts w:ascii="Times New Roman" w:hAnsi="Times New Roman" w:cs="Times New Roman"/>
                <w:i/>
                <w:sz w:val="18"/>
                <w:szCs w:val="18"/>
              </w:rPr>
            </w:pPr>
            <w:r w:rsidRPr="00C12002">
              <w:rPr>
                <w:rFonts w:ascii="Times New Roman" w:hAnsi="Times New Roman" w:cs="Times New Roman"/>
                <w:sz w:val="18"/>
                <w:szCs w:val="18"/>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r w:rsidR="00F259B6">
              <w:rPr>
                <w:rFonts w:ascii="Times New Roman" w:hAnsi="Times New Roman" w:cs="Times New Roman"/>
                <w:sz w:val="18"/>
                <w:szCs w:val="18"/>
              </w:rPr>
              <w:t>.</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24</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F259B6">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207-208</w:t>
            </w:r>
            <w:r w:rsidR="00F259B6">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702"/>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29</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Потребление</w:t>
            </w:r>
            <w:r w:rsidR="00F259B6">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семейное потребление, прожиточный минимум, страховые услуги</w:t>
            </w:r>
          </w:p>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характеризовать экономические основы защиты прав потребителя</w:t>
            </w:r>
            <w:r w:rsidR="00F259B6">
              <w:rPr>
                <w:rFonts w:ascii="Times New Roman" w:hAnsi="Times New Roman" w:cs="Times New Roman"/>
                <w:sz w:val="18"/>
                <w:szCs w:val="18"/>
              </w:rPr>
              <w:t>.</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xml:space="preserve"> устанавливают причинно-следственные связи и зависимости между объектами.</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xml:space="preserve"> планируют цели и способы взаимодействия, обмениваются мнениями, слушают друг друга, понимают позицию партнера, в т</w:t>
            </w:r>
            <w:proofErr w:type="gramStart"/>
            <w:r w:rsidRPr="00C12002">
              <w:rPr>
                <w:sz w:val="18"/>
                <w:szCs w:val="18"/>
              </w:rPr>
              <w:t>.ч</w:t>
            </w:r>
            <w:proofErr w:type="gramEnd"/>
            <w:r w:rsidRPr="00C12002">
              <w:rPr>
                <w:sz w:val="18"/>
                <w:szCs w:val="18"/>
              </w:rPr>
              <w:t xml:space="preserve"> и отличную от своей, согласовывают действия с партнером.</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Регулятивные:</w:t>
            </w:r>
            <w:r w:rsidRPr="00C12002">
              <w:rPr>
                <w:sz w:val="18"/>
                <w:szCs w:val="18"/>
              </w:rPr>
              <w:t xml:space="preserve"> принимают и сохраняют учебную задачу, учитывают выделенные учителем ориентиры действия.</w:t>
            </w:r>
          </w:p>
        </w:tc>
        <w:tc>
          <w:tcPr>
            <w:tcW w:w="2092" w:type="dxa"/>
            <w:gridSpan w:val="2"/>
          </w:tcPr>
          <w:p w:rsidR="001E5FCA" w:rsidRPr="00C12002"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w:t>
            </w:r>
            <w:r w:rsidR="00F259B6">
              <w:rPr>
                <w:rFonts w:ascii="Times New Roman" w:hAnsi="Times New Roman" w:cs="Times New Roman"/>
                <w:sz w:val="18"/>
                <w:szCs w:val="18"/>
              </w:rPr>
              <w:t>х меры защиты прав потребителей.</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25</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F259B6">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214-215</w:t>
            </w:r>
            <w:r w:rsidR="00F259B6">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418"/>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30</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Инфляция и семейная экономика</w:t>
            </w:r>
            <w:r w:rsidR="00F259B6">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семейная экономика, экономическое равновесие</w:t>
            </w:r>
          </w:p>
          <w:p w:rsidR="001E5FCA" w:rsidRPr="00C12002" w:rsidRDefault="001E5FCA" w:rsidP="00A35A4E">
            <w:pPr>
              <w:pStyle w:val="a4"/>
              <w:contextualSpacing/>
              <w:rPr>
                <w:rStyle w:val="c7"/>
                <w:rFonts w:ascii="Times New Roman" w:hAnsi="Times New Roman" w:cs="Times New Roman"/>
                <w:i/>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оценивать способы использования сбережений своей семьи с точки зрения экономической рациональности</w:t>
            </w:r>
            <w:r w:rsidR="00F259B6">
              <w:rPr>
                <w:rFonts w:ascii="Times New Roman" w:hAnsi="Times New Roman" w:cs="Times New Roman"/>
                <w:sz w:val="18"/>
                <w:szCs w:val="18"/>
              </w:rPr>
              <w:t>.</w:t>
            </w:r>
          </w:p>
        </w:tc>
        <w:tc>
          <w:tcPr>
            <w:tcW w:w="2727" w:type="dxa"/>
            <w:gridSpan w:val="2"/>
          </w:tcPr>
          <w:p w:rsidR="001E5FCA" w:rsidRPr="00C12002" w:rsidRDefault="001E5FCA" w:rsidP="0024613A">
            <w:pPr>
              <w:spacing w:after="0" w:line="240" w:lineRule="auto"/>
              <w:contextualSpacing/>
              <w:rPr>
                <w:rFonts w:ascii="Times New Roman" w:hAnsi="Times New Roman" w:cs="Times New Roman"/>
                <w:sz w:val="18"/>
                <w:szCs w:val="18"/>
              </w:rPr>
            </w:pPr>
            <w:r w:rsidRPr="00C12002">
              <w:rPr>
                <w:rFonts w:ascii="Times New Roman" w:hAnsi="Times New Roman" w:cs="Times New Roman"/>
                <w:b/>
                <w:bCs/>
                <w:i/>
                <w:iCs/>
                <w:sz w:val="18"/>
                <w:szCs w:val="18"/>
              </w:rPr>
              <w:t xml:space="preserve">Познавательные: </w:t>
            </w:r>
            <w:r w:rsidRPr="00C12002">
              <w:rPr>
                <w:rFonts w:ascii="Times New Roman" w:hAnsi="Times New Roman" w:cs="Times New Roman"/>
                <w:sz w:val="18"/>
                <w:szCs w:val="18"/>
              </w:rPr>
              <w:t xml:space="preserve">выявляют особенности и признаки объектов, приводят примеры в качестве доказательства выдвигаемых положений. </w:t>
            </w:r>
            <w:r w:rsidRPr="00C12002">
              <w:rPr>
                <w:rFonts w:ascii="Times New Roman" w:hAnsi="Times New Roman" w:cs="Times New Roman"/>
                <w:b/>
                <w:bCs/>
                <w:i/>
                <w:iCs/>
                <w:sz w:val="18"/>
                <w:szCs w:val="18"/>
              </w:rPr>
              <w:t>Коммуникативные:</w:t>
            </w:r>
            <w:r w:rsidRPr="00C12002">
              <w:rPr>
                <w:rFonts w:ascii="Times New Roman" w:hAnsi="Times New Roman" w:cs="Times New Roman"/>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E5FCA" w:rsidRPr="00C12002" w:rsidRDefault="001E5FCA" w:rsidP="0024613A">
            <w:pPr>
              <w:pStyle w:val="a4"/>
              <w:contextualSpacing/>
              <w:rPr>
                <w:rStyle w:val="c7"/>
                <w:rFonts w:ascii="Times New Roman" w:hAnsi="Times New Roman" w:cs="Times New Roman"/>
                <w:i/>
                <w:sz w:val="18"/>
                <w:szCs w:val="18"/>
              </w:rPr>
            </w:pPr>
            <w:r w:rsidRPr="00C12002">
              <w:rPr>
                <w:rFonts w:ascii="Times New Roman" w:hAnsi="Times New Roman" w:cs="Times New Roman"/>
                <w:b/>
                <w:bCs/>
                <w:i/>
                <w:iCs/>
                <w:sz w:val="18"/>
                <w:szCs w:val="18"/>
              </w:rPr>
              <w:t xml:space="preserve">Регулятивные: </w:t>
            </w:r>
            <w:r w:rsidRPr="00C12002">
              <w:rPr>
                <w:rFonts w:ascii="Times New Roman" w:hAnsi="Times New Roman" w:cs="Times New Roman"/>
                <w:sz w:val="18"/>
                <w:szCs w:val="18"/>
              </w:rPr>
              <w:t>прогнозируют результаты уровня усвоения изучаемого материала, принимают и сохраняют учебную задачу</w:t>
            </w:r>
            <w:r w:rsidR="00F259B6">
              <w:rPr>
                <w:rFonts w:ascii="Times New Roman" w:hAnsi="Times New Roman" w:cs="Times New Roman"/>
                <w:sz w:val="18"/>
                <w:szCs w:val="18"/>
              </w:rPr>
              <w:t>.</w:t>
            </w:r>
          </w:p>
        </w:tc>
        <w:tc>
          <w:tcPr>
            <w:tcW w:w="2092" w:type="dxa"/>
            <w:gridSpan w:val="2"/>
          </w:tcPr>
          <w:p w:rsidR="00080943"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w:t>
            </w:r>
          </w:p>
          <w:p w:rsidR="001E5FCA" w:rsidRPr="00C12002" w:rsidRDefault="001E5FCA" w:rsidP="00A35A4E">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неуспешности</w:t>
            </w:r>
            <w:proofErr w:type="spellEnd"/>
            <w:r w:rsidRPr="00C12002">
              <w:rPr>
                <w:rFonts w:ascii="Times New Roman" w:hAnsi="Times New Roman" w:cs="Times New Roman"/>
                <w:sz w:val="18"/>
                <w:szCs w:val="18"/>
              </w:rPr>
              <w:t xml:space="preserve"> учебной деятельности</w:t>
            </w:r>
            <w:r w:rsidR="00F259B6">
              <w:rPr>
                <w:rFonts w:ascii="Times New Roman" w:hAnsi="Times New Roman" w:cs="Times New Roman"/>
                <w:sz w:val="18"/>
                <w:szCs w:val="18"/>
              </w:rPr>
              <w:t>.</w:t>
            </w:r>
          </w:p>
        </w:tc>
        <w:tc>
          <w:tcPr>
            <w:tcW w:w="2693" w:type="dxa"/>
          </w:tcPr>
          <w:p w:rsidR="001E5FCA" w:rsidRPr="00C12002" w:rsidRDefault="001E5FCA" w:rsidP="00A35A4E">
            <w:pPr>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26</w:t>
            </w:r>
            <w:r w:rsidR="00F259B6">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F259B6">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F259B6">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223</w:t>
            </w:r>
            <w:r w:rsidR="00F259B6">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24613A">
        <w:trPr>
          <w:trHeight w:val="848"/>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31</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Безработица, ее причины и последствия</w:t>
            </w:r>
            <w:r w:rsidR="00606FE1">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занятость и безработица</w:t>
            </w:r>
          </w:p>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оценивать собственные возможности на рынке труда</w:t>
            </w:r>
            <w:r w:rsidR="00606FE1">
              <w:rPr>
                <w:rFonts w:ascii="Times New Roman" w:hAnsi="Times New Roman" w:cs="Times New Roman"/>
                <w:sz w:val="18"/>
                <w:szCs w:val="18"/>
              </w:rPr>
              <w:t>.</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ориентируются в разнообразии способов решения познавательных задач, выбирают наиболее эффективные способы их решения.</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E5FCA" w:rsidRPr="00C12002" w:rsidRDefault="001E5FCA" w:rsidP="00A35A4E">
            <w:pPr>
              <w:pStyle w:val="a4"/>
              <w:contextualSpacing/>
              <w:rPr>
                <w:rFonts w:ascii="Times New Roman" w:hAnsi="Times New Roman" w:cs="Times New Roman"/>
                <w:sz w:val="18"/>
                <w:szCs w:val="18"/>
              </w:rPr>
            </w:pPr>
            <w:proofErr w:type="gramStart"/>
            <w:r w:rsidRPr="00C12002">
              <w:rPr>
                <w:rFonts w:ascii="Times New Roman" w:hAnsi="Times New Roman" w:cs="Times New Roman"/>
                <w:b/>
                <w:bCs/>
                <w:i/>
                <w:iCs/>
                <w:sz w:val="18"/>
                <w:szCs w:val="18"/>
              </w:rPr>
              <w:t>Регулятивные</w:t>
            </w:r>
            <w:proofErr w:type="gramEnd"/>
            <w:r w:rsidRPr="00C12002">
              <w:rPr>
                <w:rFonts w:ascii="Times New Roman" w:hAnsi="Times New Roman" w:cs="Times New Roman"/>
                <w:sz w:val="18"/>
                <w:szCs w:val="18"/>
              </w:rPr>
              <w:t xml:space="preserve">: определяют последовательность </w:t>
            </w:r>
            <w:r w:rsidRPr="00C12002">
              <w:rPr>
                <w:rFonts w:ascii="Times New Roman" w:hAnsi="Times New Roman" w:cs="Times New Roman"/>
                <w:sz w:val="18"/>
                <w:szCs w:val="18"/>
              </w:rPr>
              <w:lastRenderedPageBreak/>
              <w:t>промежуточных целей с учетом конечного результата, составляют план и последовательность действий.</w:t>
            </w:r>
          </w:p>
        </w:tc>
        <w:tc>
          <w:tcPr>
            <w:tcW w:w="2092" w:type="dxa"/>
            <w:gridSpan w:val="2"/>
          </w:tcPr>
          <w:p w:rsidR="00312531" w:rsidRDefault="001E5FCA" w:rsidP="00A35A4E">
            <w:pPr>
              <w:spacing w:line="240" w:lineRule="auto"/>
              <w:contextualSpacing/>
              <w:rPr>
                <w:rFonts w:ascii="Times New Roman" w:hAnsi="Times New Roman" w:cs="Times New Roman"/>
                <w:sz w:val="18"/>
                <w:szCs w:val="18"/>
              </w:rPr>
            </w:pPr>
            <w:r w:rsidRPr="00C12002">
              <w:rPr>
                <w:rFonts w:ascii="Times New Roman" w:hAnsi="Times New Roman" w:cs="Times New Roman"/>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
          <w:p w:rsidR="001E5FCA" w:rsidRPr="00C12002" w:rsidRDefault="001E5FCA" w:rsidP="00A35A4E">
            <w:pPr>
              <w:spacing w:line="240" w:lineRule="auto"/>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неуспешности</w:t>
            </w:r>
            <w:proofErr w:type="spellEnd"/>
            <w:r w:rsidR="00606FE1">
              <w:rPr>
                <w:rFonts w:ascii="Times New Roman" w:hAnsi="Times New Roman" w:cs="Times New Roman"/>
                <w:sz w:val="18"/>
                <w:szCs w:val="18"/>
              </w:rPr>
              <w:t>.</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§27</w:t>
            </w:r>
            <w:r w:rsidR="00606FE1">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Вопросы и задания</w:t>
            </w:r>
            <w:r w:rsidR="00606FE1">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 xml:space="preserve"> стр</w:t>
            </w:r>
            <w:r w:rsidR="00606FE1">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232-233</w:t>
            </w:r>
            <w:r w:rsidR="00606FE1">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p>
        </w:tc>
      </w:tr>
      <w:tr w:rsidR="001E5FCA" w:rsidRPr="00C12002" w:rsidTr="00F259B6">
        <w:trPr>
          <w:trHeight w:val="965"/>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lastRenderedPageBreak/>
              <w:t>32</w:t>
            </w:r>
          </w:p>
        </w:tc>
        <w:tc>
          <w:tcPr>
            <w:tcW w:w="1843"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3"/>
                <w:sz w:val="18"/>
                <w:szCs w:val="18"/>
              </w:rPr>
            </w:pPr>
            <w:r w:rsidRPr="00C12002">
              <w:rPr>
                <w:rFonts w:ascii="Times New Roman" w:hAnsi="Times New Roman" w:cs="Times New Roman"/>
                <w:bCs/>
                <w:color w:val="000000"/>
                <w:spacing w:val="-3"/>
                <w:sz w:val="18"/>
                <w:szCs w:val="18"/>
              </w:rPr>
              <w:t>Мировое хозяйство и международная торговля</w:t>
            </w:r>
            <w:r w:rsidR="00606FE1">
              <w:rPr>
                <w:rFonts w:ascii="Times New Roman" w:hAnsi="Times New Roman" w:cs="Times New Roman"/>
                <w:bCs/>
                <w:color w:val="000000"/>
                <w:spacing w:val="-3"/>
                <w:sz w:val="18"/>
                <w:szCs w:val="18"/>
              </w:rPr>
              <w:t>.</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Style w:val="c2"/>
                <w:rFonts w:ascii="Times New Roman" w:hAnsi="Times New Roman" w:cs="Times New Roman"/>
                <w:i/>
                <w:sz w:val="18"/>
                <w:szCs w:val="18"/>
              </w:rPr>
              <w:t>Научаться:</w:t>
            </w:r>
            <w:r w:rsidRPr="00C12002">
              <w:rPr>
                <w:rStyle w:val="c2"/>
                <w:rFonts w:ascii="Times New Roman" w:hAnsi="Times New Roman" w:cs="Times New Roman"/>
                <w:sz w:val="18"/>
                <w:szCs w:val="18"/>
              </w:rPr>
              <w:t xml:space="preserve"> определять термины </w:t>
            </w:r>
            <w:r w:rsidRPr="00C12002">
              <w:rPr>
                <w:rFonts w:ascii="Times New Roman" w:hAnsi="Times New Roman" w:cs="Times New Roman"/>
                <w:sz w:val="18"/>
                <w:szCs w:val="18"/>
              </w:rPr>
              <w:t>мировое хозяйство, международная торговля.</w:t>
            </w:r>
          </w:p>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Получат возможность научиться</w:t>
            </w:r>
            <w:r w:rsidRPr="00C12002">
              <w:rPr>
                <w:rFonts w:ascii="Times New Roman" w:hAnsi="Times New Roman" w:cs="Times New Roman"/>
                <w:sz w:val="18"/>
                <w:szCs w:val="18"/>
              </w:rPr>
              <w:t>: объяснять и конкретизировать примерами направления внешнеторговой политики государства.</w:t>
            </w:r>
          </w:p>
        </w:tc>
        <w:tc>
          <w:tcPr>
            <w:tcW w:w="2727" w:type="dxa"/>
            <w:gridSpan w:val="2"/>
          </w:tcPr>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Познавательные</w:t>
            </w:r>
            <w:r w:rsidRPr="00C12002">
              <w:rPr>
                <w:sz w:val="18"/>
                <w:szCs w:val="18"/>
              </w:rPr>
              <w:t>: выявляют особенности и признаки объектов, приводят примеры в качестве доказательства выдвигаемых положений.</w:t>
            </w:r>
          </w:p>
          <w:p w:rsidR="001E5FCA" w:rsidRPr="00C12002" w:rsidRDefault="001E5FCA" w:rsidP="00A35A4E">
            <w:pPr>
              <w:pStyle w:val="a8"/>
              <w:spacing w:before="0" w:beforeAutospacing="0" w:after="0" w:afterAutospacing="0"/>
              <w:contextualSpacing/>
              <w:rPr>
                <w:sz w:val="18"/>
                <w:szCs w:val="18"/>
              </w:rPr>
            </w:pPr>
            <w:r w:rsidRPr="00C12002">
              <w:rPr>
                <w:b/>
                <w:bCs/>
                <w:i/>
                <w:iCs/>
                <w:sz w:val="18"/>
                <w:szCs w:val="18"/>
              </w:rPr>
              <w:t>Коммуникативные:</w:t>
            </w:r>
            <w:r w:rsidRPr="00C1200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C12002">
              <w:rPr>
                <w:sz w:val="18"/>
                <w:szCs w:val="18"/>
              </w:rPr>
              <w:t>т.з</w:t>
            </w:r>
            <w:proofErr w:type="spellEnd"/>
            <w:r w:rsidRPr="00C12002">
              <w:rPr>
                <w:sz w:val="18"/>
                <w:szCs w:val="18"/>
              </w:rPr>
              <w:t>.</w:t>
            </w:r>
          </w:p>
          <w:p w:rsidR="001E5FCA" w:rsidRPr="00C12002" w:rsidRDefault="001E5FCA" w:rsidP="00A35A4E">
            <w:pPr>
              <w:shd w:val="clear" w:color="auto" w:fill="FFFFFF"/>
              <w:spacing w:line="240" w:lineRule="auto"/>
              <w:contextualSpacing/>
              <w:rPr>
                <w:rStyle w:val="c7"/>
                <w:rFonts w:ascii="Times New Roman" w:hAnsi="Times New Roman" w:cs="Times New Roman"/>
                <w:i/>
                <w:sz w:val="18"/>
                <w:szCs w:val="18"/>
              </w:rPr>
            </w:pPr>
            <w:r w:rsidRPr="00C12002">
              <w:rPr>
                <w:rFonts w:ascii="Times New Roman" w:hAnsi="Times New Roman" w:cs="Times New Roman"/>
                <w:b/>
                <w:bCs/>
                <w:i/>
                <w:iCs/>
                <w:sz w:val="18"/>
                <w:szCs w:val="18"/>
              </w:rPr>
              <w:t>Регулятивные:</w:t>
            </w:r>
            <w:r w:rsidRPr="00C12002">
              <w:rPr>
                <w:rFonts w:ascii="Times New Roman" w:hAnsi="Times New Roman" w:cs="Times New Roman"/>
                <w:sz w:val="18"/>
                <w:szCs w:val="18"/>
              </w:rPr>
              <w:t xml:space="preserve"> прогнозируют результаты уровня усвоения изучаемого материала, принимают и сохраняют учебную задачу</w:t>
            </w:r>
            <w:r w:rsidR="00606FE1">
              <w:rPr>
                <w:rFonts w:ascii="Times New Roman" w:hAnsi="Times New Roman" w:cs="Times New Roman"/>
                <w:sz w:val="18"/>
                <w:szCs w:val="18"/>
              </w:rPr>
              <w:t>.</w:t>
            </w:r>
          </w:p>
        </w:tc>
        <w:tc>
          <w:tcPr>
            <w:tcW w:w="2092" w:type="dxa"/>
            <w:gridSpan w:val="2"/>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5"/>
                <w:sz w:val="18"/>
                <w:szCs w:val="18"/>
              </w:rPr>
            </w:pPr>
            <w:r w:rsidRPr="00C12002">
              <w:rPr>
                <w:rFonts w:ascii="Times New Roman" w:hAnsi="Times New Roman" w:cs="Times New Roman"/>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93"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pacing w:val="-4"/>
                <w:sz w:val="18"/>
                <w:szCs w:val="18"/>
              </w:rPr>
            </w:pPr>
            <w:r w:rsidRPr="00C12002">
              <w:rPr>
                <w:rFonts w:ascii="Times New Roman" w:hAnsi="Times New Roman" w:cs="Times New Roman"/>
                <w:sz w:val="18"/>
                <w:szCs w:val="18"/>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r w:rsidR="00606FE1">
              <w:rPr>
                <w:rFonts w:ascii="Times New Roman" w:hAnsi="Times New Roman" w:cs="Times New Roman"/>
                <w:sz w:val="18"/>
                <w:szCs w:val="18"/>
              </w:rPr>
              <w:t>.</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w:t>
            </w:r>
            <w:r w:rsidR="00606FE1">
              <w:rPr>
                <w:rFonts w:ascii="Times New Roman" w:hAnsi="Times New Roman" w:cs="Times New Roman"/>
                <w:bCs/>
                <w:color w:val="000000"/>
                <w:spacing w:val="-2"/>
                <w:sz w:val="18"/>
                <w:szCs w:val="18"/>
              </w:rPr>
              <w:t xml:space="preserve"> </w:t>
            </w:r>
            <w:r w:rsidRPr="00C12002">
              <w:rPr>
                <w:rFonts w:ascii="Times New Roman" w:hAnsi="Times New Roman" w:cs="Times New Roman"/>
                <w:bCs/>
                <w:color w:val="000000"/>
                <w:spacing w:val="-2"/>
                <w:sz w:val="18"/>
                <w:szCs w:val="18"/>
              </w:rPr>
              <w:t>28</w:t>
            </w:r>
            <w:r w:rsidR="00606FE1">
              <w:rPr>
                <w:rFonts w:ascii="Times New Roman" w:hAnsi="Times New Roman" w:cs="Times New Roman"/>
                <w:bCs/>
                <w:color w:val="000000"/>
                <w:spacing w:val="-2"/>
                <w:sz w:val="18"/>
                <w:szCs w:val="18"/>
              </w:rPr>
              <w:t>.</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pacing w:val="-2"/>
                <w:sz w:val="18"/>
                <w:szCs w:val="18"/>
              </w:rPr>
              <w:t xml:space="preserve">Вопросы и задания </w:t>
            </w:r>
            <w:r w:rsidR="00606FE1">
              <w:rPr>
                <w:rFonts w:ascii="Times New Roman" w:hAnsi="Times New Roman" w:cs="Times New Roman"/>
                <w:bCs/>
                <w:color w:val="000000"/>
                <w:spacing w:val="-2"/>
                <w:sz w:val="18"/>
                <w:szCs w:val="18"/>
              </w:rPr>
              <w:t xml:space="preserve"> на </w:t>
            </w:r>
            <w:r w:rsidRPr="00C12002">
              <w:rPr>
                <w:rFonts w:ascii="Times New Roman" w:hAnsi="Times New Roman" w:cs="Times New Roman"/>
                <w:bCs/>
                <w:color w:val="000000"/>
                <w:spacing w:val="-2"/>
                <w:sz w:val="18"/>
                <w:szCs w:val="18"/>
              </w:rPr>
              <w:t>стр</w:t>
            </w:r>
            <w:r w:rsidR="00606FE1">
              <w:rPr>
                <w:rFonts w:ascii="Times New Roman" w:hAnsi="Times New Roman" w:cs="Times New Roman"/>
                <w:bCs/>
                <w:color w:val="000000"/>
                <w:spacing w:val="-2"/>
                <w:sz w:val="18"/>
                <w:szCs w:val="18"/>
              </w:rPr>
              <w:t>.</w:t>
            </w:r>
            <w:r w:rsidRPr="00C12002">
              <w:rPr>
                <w:rFonts w:ascii="Times New Roman" w:hAnsi="Times New Roman" w:cs="Times New Roman"/>
                <w:bCs/>
                <w:color w:val="000000"/>
                <w:spacing w:val="-2"/>
                <w:sz w:val="18"/>
                <w:szCs w:val="18"/>
              </w:rPr>
              <w:t xml:space="preserve"> 239-240</w:t>
            </w:r>
            <w:r w:rsidR="00606FE1">
              <w:rPr>
                <w:rFonts w:ascii="Times New Roman" w:hAnsi="Times New Roman" w:cs="Times New Roman"/>
                <w:bCs/>
                <w:color w:val="000000"/>
                <w:spacing w:val="-2"/>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p>
        </w:tc>
      </w:tr>
      <w:tr w:rsidR="001E5FCA" w:rsidRPr="00C12002" w:rsidTr="00F259B6">
        <w:trPr>
          <w:trHeight w:val="965"/>
        </w:trPr>
        <w:tc>
          <w:tcPr>
            <w:tcW w:w="568" w:type="dxa"/>
          </w:tcPr>
          <w:p w:rsidR="001E5FCA" w:rsidRPr="00C12002" w:rsidRDefault="00F259B6"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33</w:t>
            </w:r>
          </w:p>
        </w:tc>
        <w:tc>
          <w:tcPr>
            <w:tcW w:w="1843" w:type="dxa"/>
            <w:gridSpan w:val="2"/>
          </w:tcPr>
          <w:p w:rsidR="001E5FCA" w:rsidRDefault="00606FE1" w:rsidP="00A35A4E">
            <w:pPr>
              <w:shd w:val="clear" w:color="auto" w:fill="FFFFFF"/>
              <w:spacing w:line="240" w:lineRule="auto"/>
              <w:contextualSpacing/>
              <w:rPr>
                <w:rFonts w:ascii="Times New Roman" w:hAnsi="Times New Roman" w:cs="Times New Roman"/>
                <w:sz w:val="18"/>
                <w:szCs w:val="18"/>
              </w:rPr>
            </w:pPr>
            <w:r>
              <w:rPr>
                <w:rFonts w:ascii="Times New Roman" w:hAnsi="Times New Roman" w:cs="Times New Roman"/>
                <w:sz w:val="18"/>
                <w:szCs w:val="18"/>
              </w:rPr>
              <w:t xml:space="preserve">Практикум по теме: </w:t>
            </w:r>
            <w:r w:rsidR="001E5FCA" w:rsidRPr="00C12002">
              <w:rPr>
                <w:rFonts w:ascii="Times New Roman" w:hAnsi="Times New Roman" w:cs="Times New Roman"/>
                <w:sz w:val="18"/>
                <w:szCs w:val="18"/>
              </w:rPr>
              <w:t>«Экономика»</w:t>
            </w:r>
            <w:r>
              <w:rPr>
                <w:rFonts w:ascii="Times New Roman" w:hAnsi="Times New Roman" w:cs="Times New Roman"/>
                <w:sz w:val="18"/>
                <w:szCs w:val="18"/>
              </w:rPr>
              <w:t>.</w:t>
            </w:r>
          </w:p>
          <w:p w:rsidR="0018450C" w:rsidRPr="0018450C" w:rsidRDefault="0018450C" w:rsidP="00A35A4E">
            <w:pPr>
              <w:shd w:val="clear" w:color="auto" w:fill="FFFFFF"/>
              <w:spacing w:line="240" w:lineRule="auto"/>
              <w:contextualSpacing/>
              <w:rPr>
                <w:rFonts w:ascii="Times New Roman" w:hAnsi="Times New Roman" w:cs="Times New Roman"/>
                <w:b/>
                <w:bCs/>
                <w:i/>
                <w:color w:val="000000"/>
                <w:spacing w:val="-3"/>
                <w:sz w:val="18"/>
                <w:szCs w:val="18"/>
              </w:rPr>
            </w:pPr>
            <w:r w:rsidRPr="0018450C">
              <w:rPr>
                <w:rFonts w:ascii="Times New Roman" w:hAnsi="Times New Roman" w:cs="Times New Roman"/>
                <w:b/>
                <w:i/>
                <w:sz w:val="18"/>
                <w:szCs w:val="18"/>
              </w:rPr>
              <w:t>(Урок контроля знаний).</w:t>
            </w:r>
          </w:p>
        </w:tc>
        <w:tc>
          <w:tcPr>
            <w:tcW w:w="85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Pr>
          <w:p w:rsidR="001E5FCA" w:rsidRPr="00C12002" w:rsidRDefault="001E5FCA" w:rsidP="00A35A4E">
            <w:pPr>
              <w:pStyle w:val="a4"/>
              <w:contextualSpacing/>
              <w:rPr>
                <w:rFonts w:ascii="Times New Roman" w:hAnsi="Times New Roman" w:cs="Times New Roman"/>
                <w:sz w:val="18"/>
                <w:szCs w:val="18"/>
              </w:rPr>
            </w:pPr>
            <w:r w:rsidRPr="00C12002">
              <w:rPr>
                <w:rFonts w:ascii="Times New Roman" w:hAnsi="Times New Roman" w:cs="Times New Roman"/>
                <w:i/>
                <w:sz w:val="18"/>
                <w:szCs w:val="18"/>
              </w:rPr>
              <w:t>Научаться:</w:t>
            </w:r>
            <w:r w:rsidRPr="00C12002">
              <w:rPr>
                <w:rFonts w:ascii="Times New Roman" w:hAnsi="Times New Roman" w:cs="Times New Roman"/>
                <w:sz w:val="18"/>
                <w:szCs w:val="18"/>
              </w:rPr>
              <w:t xml:space="preserve"> определять основные понятия к главе «Экономика»</w:t>
            </w:r>
          </w:p>
        </w:tc>
        <w:tc>
          <w:tcPr>
            <w:tcW w:w="2727" w:type="dxa"/>
            <w:gridSpan w:val="2"/>
          </w:tcPr>
          <w:p w:rsidR="001E5FCA" w:rsidRPr="00C12002" w:rsidRDefault="001E5FCA" w:rsidP="00A35A4E">
            <w:pPr>
              <w:pStyle w:val="a4"/>
              <w:contextualSpacing/>
              <w:rPr>
                <w:rFonts w:ascii="Times New Roman" w:hAnsi="Times New Roman" w:cs="Times New Roman"/>
                <w:sz w:val="18"/>
                <w:szCs w:val="18"/>
              </w:rPr>
            </w:pPr>
            <w:proofErr w:type="gramStart"/>
            <w:r w:rsidRPr="00C12002">
              <w:rPr>
                <w:rFonts w:ascii="Times New Roman" w:hAnsi="Times New Roman" w:cs="Times New Roman"/>
                <w:b/>
                <w:i/>
                <w:sz w:val="18"/>
                <w:szCs w:val="18"/>
              </w:rPr>
              <w:t>Познавательные:</w:t>
            </w:r>
            <w:r w:rsidR="0024613A">
              <w:rPr>
                <w:rFonts w:ascii="Times New Roman" w:hAnsi="Times New Roman" w:cs="Times New Roman"/>
                <w:b/>
                <w:i/>
                <w:sz w:val="18"/>
                <w:szCs w:val="18"/>
              </w:rPr>
              <w:t xml:space="preserve"> </w:t>
            </w:r>
            <w:r w:rsidRPr="00C12002">
              <w:rPr>
                <w:rFonts w:ascii="Times New Roman" w:hAnsi="Times New Roman" w:cs="Times New Roman"/>
                <w:sz w:val="18"/>
                <w:szCs w:val="18"/>
              </w:rPr>
              <w:t xml:space="preserve"> привлекают информа</w:t>
            </w:r>
            <w:r w:rsidRPr="00C12002">
              <w:rPr>
                <w:rFonts w:ascii="Times New Roman" w:hAnsi="Times New Roman" w:cs="Times New Roman"/>
                <w:sz w:val="18"/>
                <w:szCs w:val="18"/>
              </w:rPr>
              <w:softHyphen/>
              <w:t>цию, полученную ранее, для решения познавательных задач</w:t>
            </w:r>
            <w:proofErr w:type="gramEnd"/>
          </w:p>
          <w:p w:rsidR="001E5FCA" w:rsidRPr="00C12002" w:rsidRDefault="001E5FCA" w:rsidP="00A35A4E">
            <w:pPr>
              <w:pStyle w:val="a4"/>
              <w:contextualSpacing/>
              <w:rPr>
                <w:rFonts w:ascii="Times New Roman" w:hAnsi="Times New Roman" w:cs="Times New Roman"/>
                <w:sz w:val="18"/>
                <w:szCs w:val="18"/>
              </w:rPr>
            </w:pPr>
          </w:p>
        </w:tc>
        <w:tc>
          <w:tcPr>
            <w:tcW w:w="2092" w:type="dxa"/>
            <w:gridSpan w:val="2"/>
          </w:tcPr>
          <w:p w:rsidR="0024613A" w:rsidRDefault="001E5FCA" w:rsidP="0024613A">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1E5FCA" w:rsidRPr="00C12002" w:rsidRDefault="001E5FCA" w:rsidP="0024613A">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sidR="00F259B6">
              <w:rPr>
                <w:rFonts w:ascii="Times New Roman" w:hAnsi="Times New Roman" w:cs="Times New Roman"/>
                <w:sz w:val="18"/>
                <w:szCs w:val="18"/>
              </w:rPr>
              <w:t>.</w:t>
            </w:r>
          </w:p>
        </w:tc>
        <w:tc>
          <w:tcPr>
            <w:tcW w:w="2693" w:type="dxa"/>
          </w:tcPr>
          <w:p w:rsidR="001E5FCA" w:rsidRPr="00F259B6" w:rsidRDefault="001E5FCA" w:rsidP="00A35A4E">
            <w:pPr>
              <w:pStyle w:val="Style19"/>
              <w:widowControl/>
              <w:contextualSpacing/>
              <w:jc w:val="left"/>
              <w:rPr>
                <w:rStyle w:val="FontStyle132"/>
                <w:rFonts w:ascii="Times New Roman" w:hAnsi="Times New Roman" w:cs="Times New Roman"/>
                <w:b w:val="0"/>
                <w:sz w:val="18"/>
                <w:szCs w:val="18"/>
              </w:rPr>
            </w:pPr>
            <w:r w:rsidRPr="00F259B6">
              <w:rPr>
                <w:rStyle w:val="FontStyle132"/>
                <w:rFonts w:ascii="Times New Roman" w:hAnsi="Times New Roman" w:cs="Times New Roman"/>
                <w:b w:val="0"/>
                <w:sz w:val="18"/>
                <w:szCs w:val="18"/>
              </w:rPr>
              <w:t>Обобщать и систематизировать знания и умения по изученной теме</w:t>
            </w:r>
            <w:r w:rsidR="00F259B6">
              <w:rPr>
                <w:rStyle w:val="FontStyle132"/>
                <w:rFonts w:ascii="Times New Roman" w:hAnsi="Times New Roman" w:cs="Times New Roman"/>
                <w:b w:val="0"/>
                <w:sz w:val="18"/>
                <w:szCs w:val="18"/>
              </w:rPr>
              <w:t>.</w:t>
            </w:r>
          </w:p>
          <w:p w:rsidR="001E5FCA" w:rsidRPr="00F259B6" w:rsidRDefault="001E5FCA" w:rsidP="00A35A4E">
            <w:pPr>
              <w:shd w:val="clear" w:color="auto" w:fill="FFFFFF"/>
              <w:spacing w:line="240" w:lineRule="auto"/>
              <w:contextualSpacing/>
              <w:rPr>
                <w:rFonts w:ascii="Times New Roman" w:hAnsi="Times New Roman" w:cs="Times New Roman"/>
                <w:b/>
                <w:bCs/>
                <w:color w:val="000000"/>
                <w:spacing w:val="-4"/>
                <w:sz w:val="18"/>
                <w:szCs w:val="18"/>
              </w:rPr>
            </w:pPr>
            <w:r w:rsidRPr="00F259B6">
              <w:rPr>
                <w:rStyle w:val="FontStyle132"/>
                <w:rFonts w:ascii="Times New Roman" w:hAnsi="Times New Roman" w:cs="Times New Roman"/>
                <w:b w:val="0"/>
                <w:sz w:val="18"/>
                <w:szCs w:val="18"/>
              </w:rPr>
              <w:t>Выполнять задания в тестовой форме по изученной теме</w:t>
            </w:r>
            <w:r w:rsidR="00F259B6">
              <w:rPr>
                <w:rStyle w:val="FontStyle132"/>
                <w:rFonts w:ascii="Times New Roman" w:hAnsi="Times New Roman" w:cs="Times New Roman"/>
                <w:b w:val="0"/>
                <w:sz w:val="18"/>
                <w:szCs w:val="18"/>
              </w:rPr>
              <w:t>.</w:t>
            </w:r>
          </w:p>
        </w:tc>
        <w:tc>
          <w:tcPr>
            <w:tcW w:w="1560"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p>
          <w:p w:rsidR="0024613A" w:rsidRDefault="0024613A" w:rsidP="00A35A4E">
            <w:pPr>
              <w:shd w:val="clear" w:color="auto" w:fill="FFFFFF"/>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Повторить термины и понятия.</w:t>
            </w:r>
          </w:p>
          <w:p w:rsidR="001E5FCA" w:rsidRPr="00C12002" w:rsidRDefault="001E5FCA" w:rsidP="00A35A4E">
            <w:pPr>
              <w:shd w:val="clear" w:color="auto" w:fill="FFFFFF"/>
              <w:spacing w:line="240" w:lineRule="auto"/>
              <w:contextualSpacing/>
              <w:rPr>
                <w:rFonts w:ascii="Times New Roman" w:hAnsi="Times New Roman" w:cs="Times New Roman"/>
                <w:bCs/>
                <w:color w:val="000000"/>
                <w:spacing w:val="-2"/>
                <w:sz w:val="18"/>
                <w:szCs w:val="18"/>
              </w:rPr>
            </w:pPr>
            <w:r w:rsidRPr="00C12002">
              <w:rPr>
                <w:rFonts w:ascii="Times New Roman" w:hAnsi="Times New Roman" w:cs="Times New Roman"/>
                <w:bCs/>
                <w:color w:val="000000"/>
                <w:sz w:val="18"/>
                <w:szCs w:val="18"/>
              </w:rPr>
              <w:t>Стр</w:t>
            </w:r>
            <w:r w:rsidR="00F259B6">
              <w:rPr>
                <w:rFonts w:ascii="Times New Roman" w:hAnsi="Times New Roman" w:cs="Times New Roman"/>
                <w:bCs/>
                <w:color w:val="000000"/>
                <w:sz w:val="18"/>
                <w:szCs w:val="18"/>
              </w:rPr>
              <w:t xml:space="preserve">. </w:t>
            </w:r>
            <w:r w:rsidRPr="00C12002">
              <w:rPr>
                <w:rFonts w:ascii="Times New Roman" w:hAnsi="Times New Roman" w:cs="Times New Roman"/>
                <w:bCs/>
                <w:color w:val="000000"/>
                <w:sz w:val="18"/>
                <w:szCs w:val="18"/>
              </w:rPr>
              <w:t xml:space="preserve"> 241-246</w:t>
            </w:r>
            <w:r w:rsidR="00F259B6">
              <w:rPr>
                <w:rFonts w:ascii="Times New Roman" w:hAnsi="Times New Roman" w:cs="Times New Roman"/>
                <w:bCs/>
                <w:color w:val="000000"/>
                <w:sz w:val="18"/>
                <w:szCs w:val="18"/>
              </w:rPr>
              <w:t>.</w:t>
            </w:r>
          </w:p>
        </w:tc>
        <w:tc>
          <w:tcPr>
            <w:tcW w:w="1559" w:type="dxa"/>
          </w:tcPr>
          <w:p w:rsidR="001E5FCA" w:rsidRPr="00C12002" w:rsidRDefault="001E5FCA" w:rsidP="00A35A4E">
            <w:pPr>
              <w:shd w:val="clear" w:color="auto" w:fill="FFFFFF"/>
              <w:spacing w:line="240" w:lineRule="auto"/>
              <w:contextualSpacing/>
              <w:rPr>
                <w:rFonts w:ascii="Times New Roman" w:hAnsi="Times New Roman" w:cs="Times New Roman"/>
                <w:bCs/>
                <w:color w:val="000000"/>
                <w:sz w:val="18"/>
                <w:szCs w:val="18"/>
              </w:rPr>
            </w:pPr>
          </w:p>
        </w:tc>
      </w:tr>
      <w:tr w:rsidR="005E7644" w:rsidRPr="00C12002" w:rsidTr="005E7644">
        <w:trPr>
          <w:trHeight w:val="155"/>
        </w:trPr>
        <w:tc>
          <w:tcPr>
            <w:tcW w:w="15877" w:type="dxa"/>
            <w:gridSpan w:val="12"/>
          </w:tcPr>
          <w:p w:rsidR="005E7644" w:rsidRPr="005E7644" w:rsidRDefault="005E7644" w:rsidP="005E7644">
            <w:pPr>
              <w:shd w:val="clear" w:color="auto" w:fill="FFFFFF"/>
              <w:spacing w:line="240" w:lineRule="auto"/>
              <w:contextualSpacing/>
              <w:jc w:val="center"/>
              <w:rPr>
                <w:rFonts w:ascii="Times New Roman" w:hAnsi="Times New Roman" w:cs="Times New Roman"/>
                <w:b/>
                <w:bCs/>
                <w:color w:val="000000"/>
                <w:sz w:val="24"/>
                <w:szCs w:val="24"/>
              </w:rPr>
            </w:pPr>
            <w:r w:rsidRPr="005E7644">
              <w:rPr>
                <w:rFonts w:ascii="Times New Roman" w:hAnsi="Times New Roman" w:cs="Times New Roman"/>
                <w:b/>
                <w:bCs/>
                <w:color w:val="000000"/>
                <w:sz w:val="24"/>
                <w:szCs w:val="24"/>
              </w:rPr>
              <w:t>Итоговое повторение (2 ч.)</w:t>
            </w:r>
          </w:p>
        </w:tc>
      </w:tr>
      <w:tr w:rsidR="0018450C" w:rsidRPr="00C12002" w:rsidTr="00F259B6">
        <w:trPr>
          <w:trHeight w:val="965"/>
        </w:trPr>
        <w:tc>
          <w:tcPr>
            <w:tcW w:w="568" w:type="dxa"/>
          </w:tcPr>
          <w:p w:rsidR="0018450C" w:rsidRDefault="0018450C"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34</w:t>
            </w:r>
          </w:p>
        </w:tc>
        <w:tc>
          <w:tcPr>
            <w:tcW w:w="1843" w:type="dxa"/>
            <w:gridSpan w:val="2"/>
          </w:tcPr>
          <w:p w:rsidR="0018450C" w:rsidRPr="00C12002" w:rsidRDefault="0018450C" w:rsidP="00A35A4E">
            <w:pPr>
              <w:shd w:val="clear" w:color="auto" w:fill="FFFFFF"/>
              <w:spacing w:line="240" w:lineRule="auto"/>
              <w:contextualSpacing/>
              <w:rPr>
                <w:rFonts w:ascii="Times New Roman" w:hAnsi="Times New Roman" w:cs="Times New Roman"/>
                <w:sz w:val="18"/>
                <w:szCs w:val="18"/>
              </w:rPr>
            </w:pPr>
            <w:r>
              <w:rPr>
                <w:rFonts w:ascii="Times New Roman" w:hAnsi="Times New Roman" w:cs="Times New Roman"/>
                <w:sz w:val="18"/>
                <w:szCs w:val="18"/>
              </w:rPr>
              <w:t>Повторительно – обобщающий урок.</w:t>
            </w:r>
          </w:p>
        </w:tc>
        <w:tc>
          <w:tcPr>
            <w:tcW w:w="850" w:type="dxa"/>
          </w:tcPr>
          <w:p w:rsidR="0018450C" w:rsidRPr="00C12002" w:rsidRDefault="0018450C" w:rsidP="00A35A4E">
            <w:pPr>
              <w:shd w:val="clear" w:color="auto" w:fill="FFFFFF"/>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1</w:t>
            </w:r>
          </w:p>
        </w:tc>
        <w:tc>
          <w:tcPr>
            <w:tcW w:w="1985" w:type="dxa"/>
          </w:tcPr>
          <w:p w:rsidR="0018450C" w:rsidRPr="00C12002" w:rsidRDefault="0018450C" w:rsidP="00A35A4E">
            <w:pPr>
              <w:pStyle w:val="a4"/>
              <w:contextualSpacing/>
              <w:rPr>
                <w:rFonts w:ascii="Times New Roman" w:hAnsi="Times New Roman" w:cs="Times New Roman"/>
                <w:i/>
                <w:sz w:val="18"/>
                <w:szCs w:val="18"/>
              </w:rPr>
            </w:pPr>
          </w:p>
        </w:tc>
        <w:tc>
          <w:tcPr>
            <w:tcW w:w="2727" w:type="dxa"/>
            <w:gridSpan w:val="2"/>
          </w:tcPr>
          <w:p w:rsidR="0018450C" w:rsidRPr="00C12002" w:rsidRDefault="0018450C" w:rsidP="00F41632">
            <w:pPr>
              <w:pStyle w:val="a4"/>
              <w:contextualSpacing/>
              <w:rPr>
                <w:rFonts w:ascii="Times New Roman" w:hAnsi="Times New Roman" w:cs="Times New Roman"/>
                <w:sz w:val="18"/>
                <w:szCs w:val="18"/>
              </w:rPr>
            </w:pPr>
            <w:proofErr w:type="gramStart"/>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w:t>
            </w:r>
            <w:r w:rsidR="0024613A">
              <w:rPr>
                <w:rFonts w:ascii="Times New Roman" w:hAnsi="Times New Roman" w:cs="Times New Roman"/>
                <w:sz w:val="18"/>
                <w:szCs w:val="18"/>
              </w:rPr>
              <w:t xml:space="preserve"> </w:t>
            </w:r>
            <w:r w:rsidRPr="00C12002">
              <w:rPr>
                <w:rFonts w:ascii="Times New Roman" w:hAnsi="Times New Roman" w:cs="Times New Roman"/>
                <w:sz w:val="18"/>
                <w:szCs w:val="18"/>
              </w:rPr>
              <w:t>привлекают информа</w:t>
            </w:r>
            <w:r w:rsidRPr="00C12002">
              <w:rPr>
                <w:rFonts w:ascii="Times New Roman" w:hAnsi="Times New Roman" w:cs="Times New Roman"/>
                <w:sz w:val="18"/>
                <w:szCs w:val="18"/>
              </w:rPr>
              <w:softHyphen/>
              <w:t>цию,</w:t>
            </w:r>
            <w:r w:rsidR="0024613A">
              <w:rPr>
                <w:rFonts w:ascii="Times New Roman" w:hAnsi="Times New Roman" w:cs="Times New Roman"/>
                <w:sz w:val="18"/>
                <w:szCs w:val="18"/>
              </w:rPr>
              <w:t xml:space="preserve"> </w:t>
            </w:r>
            <w:r w:rsidRPr="00C12002">
              <w:rPr>
                <w:rFonts w:ascii="Times New Roman" w:hAnsi="Times New Roman" w:cs="Times New Roman"/>
                <w:sz w:val="18"/>
                <w:szCs w:val="18"/>
              </w:rPr>
              <w:t xml:space="preserve"> полученную ранее, </w:t>
            </w:r>
            <w:r w:rsidR="0024613A">
              <w:rPr>
                <w:rFonts w:ascii="Times New Roman" w:hAnsi="Times New Roman" w:cs="Times New Roman"/>
                <w:sz w:val="18"/>
                <w:szCs w:val="18"/>
              </w:rPr>
              <w:t xml:space="preserve"> </w:t>
            </w:r>
            <w:r w:rsidRPr="00C12002">
              <w:rPr>
                <w:rFonts w:ascii="Times New Roman" w:hAnsi="Times New Roman" w:cs="Times New Roman"/>
                <w:sz w:val="18"/>
                <w:szCs w:val="18"/>
              </w:rPr>
              <w:t>для решения познавательных задач</w:t>
            </w:r>
            <w:r w:rsidR="0024613A">
              <w:rPr>
                <w:rFonts w:ascii="Times New Roman" w:hAnsi="Times New Roman" w:cs="Times New Roman"/>
                <w:sz w:val="18"/>
                <w:szCs w:val="18"/>
              </w:rPr>
              <w:t>.</w:t>
            </w:r>
            <w:proofErr w:type="gramEnd"/>
          </w:p>
          <w:p w:rsidR="0018450C" w:rsidRPr="00C12002" w:rsidRDefault="0018450C" w:rsidP="00F41632">
            <w:pPr>
              <w:pStyle w:val="a4"/>
              <w:contextualSpacing/>
              <w:rPr>
                <w:rFonts w:ascii="Times New Roman" w:hAnsi="Times New Roman" w:cs="Times New Roman"/>
                <w:sz w:val="18"/>
                <w:szCs w:val="18"/>
              </w:rPr>
            </w:pPr>
          </w:p>
        </w:tc>
        <w:tc>
          <w:tcPr>
            <w:tcW w:w="2092" w:type="dxa"/>
            <w:gridSpan w:val="2"/>
          </w:tcPr>
          <w:p w:rsidR="0018450C" w:rsidRPr="00C12002" w:rsidRDefault="0018450C" w:rsidP="0018450C">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w:t>
            </w:r>
            <w:r>
              <w:rPr>
                <w:rFonts w:ascii="Times New Roman" w:hAnsi="Times New Roman" w:cs="Times New Roman"/>
                <w:sz w:val="18"/>
                <w:szCs w:val="18"/>
              </w:rPr>
              <w:t xml:space="preserve"> </w:t>
            </w:r>
            <w:r w:rsidRPr="00C12002">
              <w:rPr>
                <w:rFonts w:ascii="Times New Roman" w:hAnsi="Times New Roman" w:cs="Times New Roman"/>
                <w:sz w:val="18"/>
                <w:szCs w:val="18"/>
              </w:rPr>
              <w:t xml:space="preserve">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Pr>
                <w:rFonts w:ascii="Times New Roman" w:hAnsi="Times New Roman" w:cs="Times New Roman"/>
                <w:sz w:val="18"/>
                <w:szCs w:val="18"/>
              </w:rPr>
              <w:t>.</w:t>
            </w:r>
          </w:p>
        </w:tc>
        <w:tc>
          <w:tcPr>
            <w:tcW w:w="2693" w:type="dxa"/>
          </w:tcPr>
          <w:p w:rsidR="0018450C" w:rsidRPr="001E5FCA" w:rsidRDefault="0018450C" w:rsidP="0018450C">
            <w:pPr>
              <w:pStyle w:val="Style19"/>
              <w:widowControl/>
              <w:contextualSpacing/>
              <w:jc w:val="left"/>
              <w:rPr>
                <w:rStyle w:val="FontStyle132"/>
                <w:rFonts w:ascii="Times New Roman" w:hAnsi="Times New Roman" w:cs="Times New Roman"/>
                <w:b w:val="0"/>
                <w:sz w:val="18"/>
                <w:szCs w:val="18"/>
              </w:rPr>
            </w:pPr>
            <w:r w:rsidRPr="001E5FCA">
              <w:rPr>
                <w:rStyle w:val="FontStyle132"/>
                <w:rFonts w:ascii="Times New Roman" w:hAnsi="Times New Roman" w:cs="Times New Roman"/>
                <w:b w:val="0"/>
                <w:sz w:val="18"/>
                <w:szCs w:val="18"/>
              </w:rPr>
              <w:t>Обобщать и систематизировать знания и умения по изученной теме</w:t>
            </w:r>
            <w:r>
              <w:rPr>
                <w:rStyle w:val="FontStyle132"/>
                <w:rFonts w:ascii="Times New Roman" w:hAnsi="Times New Roman" w:cs="Times New Roman"/>
                <w:b w:val="0"/>
                <w:sz w:val="18"/>
                <w:szCs w:val="18"/>
              </w:rPr>
              <w:t>.</w:t>
            </w:r>
          </w:p>
          <w:p w:rsidR="0018450C" w:rsidRPr="00C12002" w:rsidRDefault="0018450C" w:rsidP="00A35A4E">
            <w:pPr>
              <w:pStyle w:val="Style19"/>
              <w:widowControl/>
              <w:contextualSpacing/>
              <w:jc w:val="left"/>
              <w:rPr>
                <w:rStyle w:val="FontStyle132"/>
                <w:rFonts w:ascii="Times New Roman" w:hAnsi="Times New Roman" w:cs="Times New Roman"/>
                <w:sz w:val="18"/>
                <w:szCs w:val="18"/>
              </w:rPr>
            </w:pPr>
            <w:r w:rsidRPr="00F259B6">
              <w:rPr>
                <w:rStyle w:val="FontStyle132"/>
                <w:rFonts w:ascii="Times New Roman" w:hAnsi="Times New Roman" w:cs="Times New Roman"/>
                <w:b w:val="0"/>
                <w:sz w:val="18"/>
                <w:szCs w:val="18"/>
              </w:rPr>
              <w:t>Выполнять задания в тестовой форме по изученной теме.</w:t>
            </w:r>
          </w:p>
        </w:tc>
        <w:tc>
          <w:tcPr>
            <w:tcW w:w="1560" w:type="dxa"/>
          </w:tcPr>
          <w:p w:rsidR="0024613A" w:rsidRDefault="0024613A" w:rsidP="0024613A">
            <w:pPr>
              <w:shd w:val="clear" w:color="auto" w:fill="FFFFFF"/>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Повторить термины и понятия.</w:t>
            </w:r>
          </w:p>
          <w:p w:rsidR="0018450C" w:rsidRPr="00C12002" w:rsidRDefault="0018450C" w:rsidP="00A35A4E">
            <w:pPr>
              <w:shd w:val="clear" w:color="auto" w:fill="FFFFFF"/>
              <w:spacing w:line="240" w:lineRule="auto"/>
              <w:contextualSpacing/>
              <w:rPr>
                <w:rFonts w:ascii="Times New Roman" w:hAnsi="Times New Roman" w:cs="Times New Roman"/>
                <w:bCs/>
                <w:color w:val="000000"/>
                <w:sz w:val="18"/>
                <w:szCs w:val="18"/>
              </w:rPr>
            </w:pPr>
          </w:p>
        </w:tc>
        <w:tc>
          <w:tcPr>
            <w:tcW w:w="1559" w:type="dxa"/>
          </w:tcPr>
          <w:p w:rsidR="0018450C" w:rsidRPr="00C12002" w:rsidRDefault="0018450C" w:rsidP="00A35A4E">
            <w:pPr>
              <w:shd w:val="clear" w:color="auto" w:fill="FFFFFF"/>
              <w:spacing w:line="240" w:lineRule="auto"/>
              <w:contextualSpacing/>
              <w:rPr>
                <w:rFonts w:ascii="Times New Roman" w:hAnsi="Times New Roman" w:cs="Times New Roman"/>
                <w:bCs/>
                <w:color w:val="000000"/>
                <w:sz w:val="18"/>
                <w:szCs w:val="18"/>
              </w:rPr>
            </w:pPr>
          </w:p>
        </w:tc>
      </w:tr>
      <w:tr w:rsidR="0018450C" w:rsidRPr="00C12002" w:rsidTr="0024613A">
        <w:trPr>
          <w:trHeight w:val="139"/>
        </w:trPr>
        <w:tc>
          <w:tcPr>
            <w:tcW w:w="568" w:type="dxa"/>
            <w:tcBorders>
              <w:right w:val="single" w:sz="4" w:space="0" w:color="auto"/>
            </w:tcBorders>
          </w:tcPr>
          <w:p w:rsidR="0018450C" w:rsidRPr="00C12002" w:rsidRDefault="0018450C" w:rsidP="00A35A4E">
            <w:pPr>
              <w:spacing w:line="240" w:lineRule="auto"/>
              <w:contextualSpacing/>
              <w:rPr>
                <w:rFonts w:ascii="Times New Roman" w:hAnsi="Times New Roman" w:cs="Times New Roman"/>
                <w:bCs/>
                <w:color w:val="000000"/>
                <w:sz w:val="18"/>
                <w:szCs w:val="18"/>
              </w:rPr>
            </w:pPr>
            <w:r>
              <w:rPr>
                <w:rFonts w:ascii="Times New Roman" w:hAnsi="Times New Roman" w:cs="Times New Roman"/>
                <w:bCs/>
                <w:color w:val="000000"/>
                <w:sz w:val="18"/>
                <w:szCs w:val="18"/>
              </w:rPr>
              <w:t>35</w:t>
            </w:r>
          </w:p>
        </w:tc>
        <w:tc>
          <w:tcPr>
            <w:tcW w:w="1843" w:type="dxa"/>
            <w:gridSpan w:val="2"/>
            <w:tcBorders>
              <w:left w:val="single" w:sz="4" w:space="0" w:color="auto"/>
              <w:right w:val="single" w:sz="4" w:space="0" w:color="auto"/>
            </w:tcBorders>
          </w:tcPr>
          <w:p w:rsidR="0018450C" w:rsidRPr="00C12002" w:rsidRDefault="0018450C" w:rsidP="00A35A4E">
            <w:pPr>
              <w:shd w:val="clear" w:color="auto" w:fill="FFFFFF"/>
              <w:spacing w:line="240" w:lineRule="auto"/>
              <w:contextualSpacing/>
              <w:rPr>
                <w:rFonts w:ascii="Times New Roman" w:hAnsi="Times New Roman" w:cs="Times New Roman"/>
                <w:sz w:val="18"/>
                <w:szCs w:val="18"/>
              </w:rPr>
            </w:pPr>
            <w:r>
              <w:rPr>
                <w:rFonts w:ascii="Times New Roman" w:hAnsi="Times New Roman" w:cs="Times New Roman"/>
                <w:sz w:val="18"/>
                <w:szCs w:val="18"/>
              </w:rPr>
              <w:t>Итоговый повторительно – обобщающий урок</w:t>
            </w:r>
          </w:p>
        </w:tc>
        <w:tc>
          <w:tcPr>
            <w:tcW w:w="850" w:type="dxa"/>
            <w:tcBorders>
              <w:left w:val="single" w:sz="4" w:space="0" w:color="auto"/>
              <w:right w:val="single" w:sz="4" w:space="0" w:color="auto"/>
            </w:tcBorders>
          </w:tcPr>
          <w:p w:rsidR="0018450C" w:rsidRPr="00C12002" w:rsidRDefault="0018450C" w:rsidP="00A35A4E">
            <w:pPr>
              <w:shd w:val="clear" w:color="auto" w:fill="FFFFFF"/>
              <w:spacing w:line="240" w:lineRule="auto"/>
              <w:contextualSpacing/>
              <w:rPr>
                <w:rFonts w:ascii="Times New Roman" w:hAnsi="Times New Roman" w:cs="Times New Roman"/>
                <w:bCs/>
                <w:color w:val="000000"/>
                <w:sz w:val="18"/>
                <w:szCs w:val="18"/>
              </w:rPr>
            </w:pPr>
            <w:r w:rsidRPr="00C12002">
              <w:rPr>
                <w:rFonts w:ascii="Times New Roman" w:hAnsi="Times New Roman" w:cs="Times New Roman"/>
                <w:bCs/>
                <w:color w:val="000000"/>
                <w:sz w:val="18"/>
                <w:szCs w:val="18"/>
              </w:rPr>
              <w:t>1</w:t>
            </w:r>
          </w:p>
        </w:tc>
        <w:tc>
          <w:tcPr>
            <w:tcW w:w="1985" w:type="dxa"/>
            <w:tcBorders>
              <w:left w:val="single" w:sz="4" w:space="0" w:color="auto"/>
              <w:right w:val="single" w:sz="4" w:space="0" w:color="auto"/>
            </w:tcBorders>
          </w:tcPr>
          <w:p w:rsidR="0018450C" w:rsidRPr="00C12002" w:rsidRDefault="0018450C" w:rsidP="00A35A4E">
            <w:pPr>
              <w:pStyle w:val="a4"/>
              <w:contextualSpacing/>
              <w:rPr>
                <w:rStyle w:val="c7"/>
                <w:rFonts w:ascii="Times New Roman" w:hAnsi="Times New Roman" w:cs="Times New Roman"/>
                <w:i/>
                <w:sz w:val="18"/>
                <w:szCs w:val="18"/>
              </w:rPr>
            </w:pPr>
          </w:p>
        </w:tc>
        <w:tc>
          <w:tcPr>
            <w:tcW w:w="2727" w:type="dxa"/>
            <w:gridSpan w:val="2"/>
            <w:tcBorders>
              <w:left w:val="single" w:sz="4" w:space="0" w:color="auto"/>
              <w:right w:val="single" w:sz="4" w:space="0" w:color="auto"/>
            </w:tcBorders>
          </w:tcPr>
          <w:p w:rsidR="0018450C" w:rsidRPr="00C12002" w:rsidRDefault="0018450C" w:rsidP="00F41632">
            <w:pPr>
              <w:pStyle w:val="a4"/>
              <w:contextualSpacing/>
              <w:rPr>
                <w:rFonts w:ascii="Times New Roman" w:hAnsi="Times New Roman" w:cs="Times New Roman"/>
                <w:sz w:val="18"/>
                <w:szCs w:val="18"/>
              </w:rPr>
            </w:pPr>
            <w:proofErr w:type="gramStart"/>
            <w:r w:rsidRPr="00C12002">
              <w:rPr>
                <w:rFonts w:ascii="Times New Roman" w:hAnsi="Times New Roman" w:cs="Times New Roman"/>
                <w:b/>
                <w:i/>
                <w:sz w:val="18"/>
                <w:szCs w:val="18"/>
              </w:rPr>
              <w:t>Познавательные:</w:t>
            </w:r>
            <w:r w:rsidRPr="00C12002">
              <w:rPr>
                <w:rFonts w:ascii="Times New Roman" w:hAnsi="Times New Roman" w:cs="Times New Roman"/>
                <w:sz w:val="18"/>
                <w:szCs w:val="18"/>
              </w:rPr>
              <w:t xml:space="preserve"> привлекают информа</w:t>
            </w:r>
            <w:r w:rsidRPr="00C12002">
              <w:rPr>
                <w:rFonts w:ascii="Times New Roman" w:hAnsi="Times New Roman" w:cs="Times New Roman"/>
                <w:sz w:val="18"/>
                <w:szCs w:val="18"/>
              </w:rPr>
              <w:softHyphen/>
              <w:t>цию, полученную ранее, для решения познавательных задач</w:t>
            </w:r>
            <w:proofErr w:type="gramEnd"/>
          </w:p>
          <w:p w:rsidR="0018450C" w:rsidRPr="00C12002" w:rsidRDefault="0018450C" w:rsidP="00F41632">
            <w:pPr>
              <w:pStyle w:val="a4"/>
              <w:contextualSpacing/>
              <w:rPr>
                <w:rFonts w:ascii="Times New Roman" w:hAnsi="Times New Roman" w:cs="Times New Roman"/>
                <w:sz w:val="18"/>
                <w:szCs w:val="18"/>
              </w:rPr>
            </w:pPr>
          </w:p>
        </w:tc>
        <w:tc>
          <w:tcPr>
            <w:tcW w:w="2092" w:type="dxa"/>
            <w:gridSpan w:val="2"/>
            <w:tcBorders>
              <w:left w:val="single" w:sz="4" w:space="0" w:color="auto"/>
              <w:right w:val="single" w:sz="4" w:space="0" w:color="auto"/>
            </w:tcBorders>
          </w:tcPr>
          <w:p w:rsidR="0024613A" w:rsidRDefault="0018450C" w:rsidP="00F41632">
            <w:pPr>
              <w:pStyle w:val="a4"/>
              <w:contextualSpacing/>
              <w:rPr>
                <w:rFonts w:ascii="Times New Roman" w:hAnsi="Times New Roman" w:cs="Times New Roman"/>
                <w:sz w:val="18"/>
                <w:szCs w:val="18"/>
              </w:rPr>
            </w:pPr>
            <w:r w:rsidRPr="00C12002">
              <w:rPr>
                <w:rFonts w:ascii="Times New Roman" w:hAnsi="Times New Roman" w:cs="Times New Roman"/>
                <w:sz w:val="18"/>
                <w:szCs w:val="18"/>
              </w:rPr>
              <w:t>Сохраняют мотивацию к учебной деятельно</w:t>
            </w:r>
            <w:r w:rsidRPr="00C12002">
              <w:rPr>
                <w:rFonts w:ascii="Times New Roman" w:hAnsi="Times New Roman" w:cs="Times New Roman"/>
                <w:sz w:val="18"/>
                <w:szCs w:val="18"/>
              </w:rPr>
              <w:softHyphen/>
              <w:t>сти;</w:t>
            </w:r>
            <w:r>
              <w:rPr>
                <w:rFonts w:ascii="Times New Roman" w:hAnsi="Times New Roman" w:cs="Times New Roman"/>
                <w:sz w:val="18"/>
                <w:szCs w:val="18"/>
              </w:rPr>
              <w:t xml:space="preserve"> </w:t>
            </w:r>
            <w:r w:rsidRPr="00C12002">
              <w:rPr>
                <w:rFonts w:ascii="Times New Roman" w:hAnsi="Times New Roman" w:cs="Times New Roman"/>
                <w:sz w:val="18"/>
                <w:szCs w:val="18"/>
              </w:rPr>
              <w:t xml:space="preserve"> выра</w:t>
            </w:r>
            <w:r w:rsidRPr="00C12002">
              <w:rPr>
                <w:rFonts w:ascii="Times New Roman" w:hAnsi="Times New Roman" w:cs="Times New Roman"/>
                <w:sz w:val="18"/>
                <w:szCs w:val="18"/>
              </w:rPr>
              <w:softHyphen/>
              <w:t>жают положи</w:t>
            </w:r>
            <w:r w:rsidRPr="00C12002">
              <w:rPr>
                <w:rFonts w:ascii="Times New Roman" w:hAnsi="Times New Roman" w:cs="Times New Roman"/>
                <w:sz w:val="18"/>
                <w:szCs w:val="18"/>
              </w:rPr>
              <w:softHyphen/>
              <w:t>тельное отноше</w:t>
            </w:r>
            <w:r w:rsidRPr="00C12002">
              <w:rPr>
                <w:rFonts w:ascii="Times New Roman" w:hAnsi="Times New Roman" w:cs="Times New Roman"/>
                <w:sz w:val="18"/>
                <w:szCs w:val="18"/>
              </w:rPr>
              <w:softHyphen/>
              <w:t>ние к процессу познания; адек</w:t>
            </w:r>
            <w:r w:rsidRPr="00C12002">
              <w:rPr>
                <w:rFonts w:ascii="Times New Roman" w:hAnsi="Times New Roman" w:cs="Times New Roman"/>
                <w:sz w:val="18"/>
                <w:szCs w:val="18"/>
              </w:rPr>
              <w:softHyphen/>
              <w:t>ватно понимают причины успеш</w:t>
            </w:r>
            <w:r w:rsidRPr="00C12002">
              <w:rPr>
                <w:rFonts w:ascii="Times New Roman" w:hAnsi="Times New Roman" w:cs="Times New Roman"/>
                <w:sz w:val="18"/>
                <w:szCs w:val="18"/>
              </w:rPr>
              <w:softHyphen/>
              <w:t>ности/</w:t>
            </w:r>
          </w:p>
          <w:p w:rsidR="0018450C" w:rsidRPr="00C12002" w:rsidRDefault="0018450C" w:rsidP="00F41632">
            <w:pPr>
              <w:pStyle w:val="a4"/>
              <w:contextualSpacing/>
              <w:rPr>
                <w:rFonts w:ascii="Times New Roman" w:hAnsi="Times New Roman" w:cs="Times New Roman"/>
                <w:sz w:val="18"/>
                <w:szCs w:val="18"/>
              </w:rPr>
            </w:pPr>
            <w:proofErr w:type="spellStart"/>
            <w:r w:rsidRPr="00C12002">
              <w:rPr>
                <w:rFonts w:ascii="Times New Roman" w:hAnsi="Times New Roman" w:cs="Times New Roman"/>
                <w:sz w:val="18"/>
                <w:szCs w:val="18"/>
              </w:rPr>
              <w:t>неуспеш</w:t>
            </w:r>
            <w:r w:rsidRPr="00C12002">
              <w:rPr>
                <w:rFonts w:ascii="Times New Roman" w:hAnsi="Times New Roman" w:cs="Times New Roman"/>
                <w:sz w:val="18"/>
                <w:szCs w:val="18"/>
              </w:rPr>
              <w:softHyphen/>
              <w:t>ности</w:t>
            </w:r>
            <w:proofErr w:type="spellEnd"/>
            <w:r w:rsidRPr="00C12002">
              <w:rPr>
                <w:rFonts w:ascii="Times New Roman" w:hAnsi="Times New Roman" w:cs="Times New Roman"/>
                <w:sz w:val="18"/>
                <w:szCs w:val="18"/>
              </w:rPr>
              <w:t xml:space="preserve"> учебной деятельности</w:t>
            </w:r>
            <w:r>
              <w:rPr>
                <w:rFonts w:ascii="Times New Roman" w:hAnsi="Times New Roman" w:cs="Times New Roman"/>
                <w:sz w:val="18"/>
                <w:szCs w:val="18"/>
              </w:rPr>
              <w:t>.</w:t>
            </w:r>
          </w:p>
        </w:tc>
        <w:tc>
          <w:tcPr>
            <w:tcW w:w="2693" w:type="dxa"/>
            <w:tcBorders>
              <w:left w:val="single" w:sz="4" w:space="0" w:color="auto"/>
              <w:right w:val="single" w:sz="4" w:space="0" w:color="auto"/>
            </w:tcBorders>
          </w:tcPr>
          <w:p w:rsidR="0018450C" w:rsidRPr="00F259B6" w:rsidRDefault="0018450C" w:rsidP="00A35A4E">
            <w:pPr>
              <w:pStyle w:val="Style19"/>
              <w:widowControl/>
              <w:contextualSpacing/>
              <w:jc w:val="left"/>
              <w:rPr>
                <w:rStyle w:val="FontStyle132"/>
                <w:rFonts w:ascii="Times New Roman" w:hAnsi="Times New Roman" w:cs="Times New Roman"/>
                <w:b w:val="0"/>
                <w:sz w:val="18"/>
                <w:szCs w:val="18"/>
              </w:rPr>
            </w:pPr>
            <w:r w:rsidRPr="00F259B6">
              <w:rPr>
                <w:rStyle w:val="FontStyle132"/>
                <w:rFonts w:ascii="Times New Roman" w:hAnsi="Times New Roman" w:cs="Times New Roman"/>
                <w:b w:val="0"/>
                <w:sz w:val="18"/>
                <w:szCs w:val="18"/>
              </w:rPr>
              <w:t>Обобщать и систематизировать знания и умения по изученной теме</w:t>
            </w:r>
            <w:r>
              <w:rPr>
                <w:rStyle w:val="FontStyle132"/>
                <w:rFonts w:ascii="Times New Roman" w:hAnsi="Times New Roman" w:cs="Times New Roman"/>
                <w:b w:val="0"/>
                <w:sz w:val="18"/>
                <w:szCs w:val="18"/>
              </w:rPr>
              <w:t>.</w:t>
            </w:r>
          </w:p>
          <w:p w:rsidR="0018450C" w:rsidRPr="00C12002" w:rsidRDefault="0018450C" w:rsidP="00A35A4E">
            <w:pPr>
              <w:pStyle w:val="Style19"/>
              <w:widowControl/>
              <w:contextualSpacing/>
              <w:jc w:val="left"/>
              <w:rPr>
                <w:rStyle w:val="FontStyle132"/>
                <w:rFonts w:ascii="Times New Roman" w:hAnsi="Times New Roman" w:cs="Times New Roman"/>
                <w:b w:val="0"/>
                <w:sz w:val="18"/>
                <w:szCs w:val="18"/>
              </w:rPr>
            </w:pPr>
          </w:p>
        </w:tc>
        <w:tc>
          <w:tcPr>
            <w:tcW w:w="1560" w:type="dxa"/>
            <w:tcBorders>
              <w:left w:val="single" w:sz="4" w:space="0" w:color="auto"/>
              <w:right w:val="single" w:sz="4" w:space="0" w:color="auto"/>
            </w:tcBorders>
          </w:tcPr>
          <w:p w:rsidR="0018450C" w:rsidRPr="00C12002" w:rsidRDefault="0018450C" w:rsidP="00A35A4E">
            <w:pPr>
              <w:shd w:val="clear" w:color="auto" w:fill="FFFFFF"/>
              <w:spacing w:line="240" w:lineRule="auto"/>
              <w:contextualSpacing/>
              <w:rPr>
                <w:rFonts w:ascii="Times New Roman" w:hAnsi="Times New Roman" w:cs="Times New Roman"/>
                <w:bCs/>
                <w:color w:val="000000"/>
                <w:spacing w:val="-2"/>
                <w:sz w:val="18"/>
                <w:szCs w:val="18"/>
              </w:rPr>
            </w:pPr>
          </w:p>
        </w:tc>
        <w:tc>
          <w:tcPr>
            <w:tcW w:w="1559" w:type="dxa"/>
            <w:tcBorders>
              <w:left w:val="single" w:sz="4" w:space="0" w:color="auto"/>
              <w:right w:val="single" w:sz="4" w:space="0" w:color="auto"/>
            </w:tcBorders>
          </w:tcPr>
          <w:p w:rsidR="0018450C" w:rsidRPr="00C12002" w:rsidRDefault="0018450C" w:rsidP="00A35A4E">
            <w:pPr>
              <w:shd w:val="clear" w:color="auto" w:fill="FFFFFF"/>
              <w:spacing w:line="240" w:lineRule="auto"/>
              <w:contextualSpacing/>
              <w:rPr>
                <w:rFonts w:ascii="Times New Roman" w:hAnsi="Times New Roman" w:cs="Times New Roman"/>
                <w:bCs/>
                <w:color w:val="000000"/>
                <w:spacing w:val="-2"/>
                <w:sz w:val="18"/>
                <w:szCs w:val="18"/>
              </w:rPr>
            </w:pPr>
          </w:p>
        </w:tc>
      </w:tr>
    </w:tbl>
    <w:p w:rsidR="00A0474F" w:rsidRPr="00A0474F" w:rsidRDefault="00A0474F" w:rsidP="0024613A">
      <w:pPr>
        <w:spacing w:after="0" w:line="240" w:lineRule="auto"/>
        <w:rPr>
          <w:rFonts w:ascii="Times New Roman" w:hAnsi="Times New Roman" w:cs="Times New Roman"/>
          <w:sz w:val="24"/>
          <w:szCs w:val="24"/>
        </w:rPr>
      </w:pPr>
    </w:p>
    <w:sectPr w:rsidR="00A0474F" w:rsidRPr="00A0474F" w:rsidSect="000C7F1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OpenSymbol">
    <w:altName w:val="Arial"/>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B9170A"/>
    <w:multiLevelType w:val="multilevel"/>
    <w:tmpl w:val="407E94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BE49AC"/>
    <w:multiLevelType w:val="multilevel"/>
    <w:tmpl w:val="3C8E8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0474F"/>
    <w:rsid w:val="00067306"/>
    <w:rsid w:val="00080943"/>
    <w:rsid w:val="000B62A2"/>
    <w:rsid w:val="000C7F11"/>
    <w:rsid w:val="000D68C5"/>
    <w:rsid w:val="000F2273"/>
    <w:rsid w:val="001627B3"/>
    <w:rsid w:val="0018450C"/>
    <w:rsid w:val="001C3425"/>
    <w:rsid w:val="001C5193"/>
    <w:rsid w:val="001E5FCA"/>
    <w:rsid w:val="0024613A"/>
    <w:rsid w:val="002D4962"/>
    <w:rsid w:val="002E2485"/>
    <w:rsid w:val="00312531"/>
    <w:rsid w:val="00337A9C"/>
    <w:rsid w:val="00355BDF"/>
    <w:rsid w:val="003E55A7"/>
    <w:rsid w:val="00400B4E"/>
    <w:rsid w:val="004342A9"/>
    <w:rsid w:val="004722C9"/>
    <w:rsid w:val="00472AA2"/>
    <w:rsid w:val="00472D5B"/>
    <w:rsid w:val="00476EB0"/>
    <w:rsid w:val="004A59BF"/>
    <w:rsid w:val="004C0782"/>
    <w:rsid w:val="004F7689"/>
    <w:rsid w:val="005847BB"/>
    <w:rsid w:val="00585836"/>
    <w:rsid w:val="0059696F"/>
    <w:rsid w:val="005E7644"/>
    <w:rsid w:val="006001B9"/>
    <w:rsid w:val="00601870"/>
    <w:rsid w:val="00605268"/>
    <w:rsid w:val="00606FE1"/>
    <w:rsid w:val="006258A5"/>
    <w:rsid w:val="00637290"/>
    <w:rsid w:val="00645AE6"/>
    <w:rsid w:val="00687616"/>
    <w:rsid w:val="006C5D32"/>
    <w:rsid w:val="006F50F5"/>
    <w:rsid w:val="00702C4F"/>
    <w:rsid w:val="00757CBC"/>
    <w:rsid w:val="00775A77"/>
    <w:rsid w:val="00775C8D"/>
    <w:rsid w:val="00801CFF"/>
    <w:rsid w:val="008227C1"/>
    <w:rsid w:val="0086389F"/>
    <w:rsid w:val="008A4E3F"/>
    <w:rsid w:val="008C666E"/>
    <w:rsid w:val="008D70FC"/>
    <w:rsid w:val="0091341A"/>
    <w:rsid w:val="00926A53"/>
    <w:rsid w:val="00947C99"/>
    <w:rsid w:val="00960B75"/>
    <w:rsid w:val="00970791"/>
    <w:rsid w:val="009C400D"/>
    <w:rsid w:val="00A0474F"/>
    <w:rsid w:val="00A35A4E"/>
    <w:rsid w:val="00A71393"/>
    <w:rsid w:val="00AD4933"/>
    <w:rsid w:val="00AE5108"/>
    <w:rsid w:val="00B27468"/>
    <w:rsid w:val="00B278DE"/>
    <w:rsid w:val="00B441B7"/>
    <w:rsid w:val="00B60521"/>
    <w:rsid w:val="00C12002"/>
    <w:rsid w:val="00C21985"/>
    <w:rsid w:val="00C24CE9"/>
    <w:rsid w:val="00C67299"/>
    <w:rsid w:val="00C71128"/>
    <w:rsid w:val="00CB7049"/>
    <w:rsid w:val="00CC141B"/>
    <w:rsid w:val="00CC3A7F"/>
    <w:rsid w:val="00CC7316"/>
    <w:rsid w:val="00CD6F17"/>
    <w:rsid w:val="00D7198A"/>
    <w:rsid w:val="00D95669"/>
    <w:rsid w:val="00DA01DB"/>
    <w:rsid w:val="00DF0A07"/>
    <w:rsid w:val="00DF24FB"/>
    <w:rsid w:val="00E05A95"/>
    <w:rsid w:val="00E6521A"/>
    <w:rsid w:val="00EB0C6F"/>
    <w:rsid w:val="00ED52A8"/>
    <w:rsid w:val="00EF1784"/>
    <w:rsid w:val="00F259B6"/>
    <w:rsid w:val="00F2634E"/>
    <w:rsid w:val="00F3161F"/>
    <w:rsid w:val="00F62269"/>
    <w:rsid w:val="00FA2320"/>
    <w:rsid w:val="00FE0FCC"/>
    <w:rsid w:val="00FF50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AA2"/>
  </w:style>
  <w:style w:type="paragraph" w:styleId="1">
    <w:name w:val="heading 1"/>
    <w:basedOn w:val="a"/>
    <w:next w:val="a"/>
    <w:link w:val="10"/>
    <w:uiPriority w:val="9"/>
    <w:qFormat/>
    <w:rsid w:val="00A0474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0474F"/>
    <w:rPr>
      <w:color w:val="0000FF"/>
      <w:u w:val="single"/>
    </w:rPr>
  </w:style>
  <w:style w:type="character" w:customStyle="1" w:styleId="10">
    <w:name w:val="Заголовок 1 Знак"/>
    <w:basedOn w:val="a0"/>
    <w:link w:val="1"/>
    <w:uiPriority w:val="9"/>
    <w:rsid w:val="00A0474F"/>
    <w:rPr>
      <w:rFonts w:asciiTheme="majorHAnsi" w:eastAsiaTheme="majorEastAsia" w:hAnsiTheme="majorHAnsi" w:cstheme="majorBidi"/>
      <w:b/>
      <w:bCs/>
      <w:color w:val="365F91" w:themeColor="accent1" w:themeShade="BF"/>
      <w:sz w:val="28"/>
      <w:szCs w:val="28"/>
    </w:rPr>
  </w:style>
  <w:style w:type="paragraph" w:styleId="a4">
    <w:name w:val="No Spacing"/>
    <w:link w:val="a5"/>
    <w:qFormat/>
    <w:rsid w:val="00A0474F"/>
    <w:pPr>
      <w:spacing w:after="0" w:line="240" w:lineRule="auto"/>
    </w:pPr>
    <w:rPr>
      <w:rFonts w:eastAsiaTheme="minorHAnsi"/>
      <w:lang w:eastAsia="en-US"/>
    </w:rPr>
  </w:style>
  <w:style w:type="paragraph" w:styleId="a6">
    <w:name w:val="Balloon Text"/>
    <w:basedOn w:val="a"/>
    <w:link w:val="a7"/>
    <w:uiPriority w:val="99"/>
    <w:semiHidden/>
    <w:unhideWhenUsed/>
    <w:rsid w:val="00A0474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474F"/>
    <w:rPr>
      <w:rFonts w:ascii="Tahoma" w:hAnsi="Tahoma" w:cs="Tahoma"/>
      <w:sz w:val="16"/>
      <w:szCs w:val="16"/>
    </w:rPr>
  </w:style>
  <w:style w:type="paragraph" w:styleId="a8">
    <w:name w:val="Normal (Web)"/>
    <w:basedOn w:val="a"/>
    <w:uiPriority w:val="99"/>
    <w:rsid w:val="00FE0FC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Светлая заливка1"/>
    <w:basedOn w:val="a1"/>
    <w:uiPriority w:val="60"/>
    <w:rsid w:val="00FE0FCC"/>
    <w:pPr>
      <w:spacing w:after="0" w:line="240" w:lineRule="auto"/>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ragraphStyle">
    <w:name w:val="Paragraph Style"/>
    <w:rsid w:val="008D70FC"/>
    <w:pPr>
      <w:autoSpaceDE w:val="0"/>
      <w:autoSpaceDN w:val="0"/>
      <w:adjustRightInd w:val="0"/>
      <w:spacing w:after="0" w:line="240" w:lineRule="auto"/>
    </w:pPr>
    <w:rPr>
      <w:rFonts w:ascii="Arial" w:eastAsia="Calibri" w:hAnsi="Arial" w:cs="Arial"/>
      <w:sz w:val="24"/>
      <w:szCs w:val="24"/>
      <w:lang w:eastAsia="en-US"/>
    </w:rPr>
  </w:style>
  <w:style w:type="paragraph" w:customStyle="1" w:styleId="Centered">
    <w:name w:val="Centered"/>
    <w:uiPriority w:val="99"/>
    <w:rsid w:val="008D70FC"/>
    <w:pPr>
      <w:autoSpaceDE w:val="0"/>
      <w:autoSpaceDN w:val="0"/>
      <w:adjustRightInd w:val="0"/>
      <w:spacing w:after="0" w:line="240" w:lineRule="auto"/>
      <w:jc w:val="center"/>
    </w:pPr>
    <w:rPr>
      <w:rFonts w:ascii="Arial" w:eastAsia="Calibri" w:hAnsi="Arial" w:cs="Arial"/>
      <w:sz w:val="24"/>
      <w:szCs w:val="24"/>
      <w:lang w:eastAsia="en-US"/>
    </w:rPr>
  </w:style>
  <w:style w:type="character" w:customStyle="1" w:styleId="apple-converted-space">
    <w:name w:val="apple-converted-space"/>
    <w:basedOn w:val="a0"/>
    <w:rsid w:val="00775C8D"/>
  </w:style>
  <w:style w:type="character" w:styleId="a9">
    <w:name w:val="Strong"/>
    <w:basedOn w:val="a0"/>
    <w:uiPriority w:val="22"/>
    <w:qFormat/>
    <w:rsid w:val="00775C8D"/>
    <w:rPr>
      <w:b/>
      <w:bCs/>
    </w:rPr>
  </w:style>
  <w:style w:type="character" w:customStyle="1" w:styleId="20pt">
    <w:name w:val="Основной текст (2) + Полужирный;Интервал 0 pt"/>
    <w:basedOn w:val="a0"/>
    <w:rsid w:val="00A71393"/>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2">
    <w:name w:val="Основной текст (2)_"/>
    <w:basedOn w:val="a0"/>
    <w:link w:val="20"/>
    <w:rsid w:val="00A71393"/>
    <w:rPr>
      <w:rFonts w:eastAsia="Times New Roman"/>
      <w:shd w:val="clear" w:color="auto" w:fill="FFFFFF"/>
    </w:rPr>
  </w:style>
  <w:style w:type="paragraph" w:customStyle="1" w:styleId="20">
    <w:name w:val="Основной текст (2)"/>
    <w:basedOn w:val="a"/>
    <w:link w:val="2"/>
    <w:rsid w:val="00A71393"/>
    <w:pPr>
      <w:widowControl w:val="0"/>
      <w:shd w:val="clear" w:color="auto" w:fill="FFFFFF"/>
      <w:spacing w:after="0" w:line="221" w:lineRule="exact"/>
      <w:jc w:val="center"/>
    </w:pPr>
    <w:rPr>
      <w:rFonts w:eastAsia="Times New Roman"/>
    </w:rPr>
  </w:style>
  <w:style w:type="character" w:customStyle="1" w:styleId="12">
    <w:name w:val="Основной текст (12)_"/>
    <w:basedOn w:val="a0"/>
    <w:link w:val="120"/>
    <w:rsid w:val="00A71393"/>
    <w:rPr>
      <w:rFonts w:eastAsia="Times New Roman"/>
      <w:b/>
      <w:bCs/>
      <w:i/>
      <w:iCs/>
      <w:spacing w:val="-10"/>
      <w:shd w:val="clear" w:color="auto" w:fill="FFFFFF"/>
    </w:rPr>
  </w:style>
  <w:style w:type="paragraph" w:customStyle="1" w:styleId="120">
    <w:name w:val="Основной текст (12)"/>
    <w:basedOn w:val="a"/>
    <w:link w:val="12"/>
    <w:rsid w:val="00A71393"/>
    <w:pPr>
      <w:widowControl w:val="0"/>
      <w:shd w:val="clear" w:color="auto" w:fill="FFFFFF"/>
      <w:spacing w:after="0" w:line="211" w:lineRule="exact"/>
      <w:ind w:firstLine="380"/>
      <w:jc w:val="both"/>
    </w:pPr>
    <w:rPr>
      <w:rFonts w:eastAsia="Times New Roman"/>
      <w:b/>
      <w:bCs/>
      <w:i/>
      <w:iCs/>
      <w:spacing w:val="-10"/>
    </w:rPr>
  </w:style>
  <w:style w:type="character" w:customStyle="1" w:styleId="2MicrosoftSansSerif105pt">
    <w:name w:val="Основной текст (2) + Microsoft Sans Serif;10;5 pt;Полужирный"/>
    <w:basedOn w:val="a0"/>
    <w:rsid w:val="00A71393"/>
    <w:rPr>
      <w:rFonts w:ascii="Microsoft Sans Serif" w:eastAsia="Microsoft Sans Serif" w:hAnsi="Microsoft Sans Serif" w:cs="Microsoft Sans Serif"/>
      <w:b/>
      <w:bCs/>
      <w:i w:val="0"/>
      <w:iCs w:val="0"/>
      <w:smallCaps w:val="0"/>
      <w:strike w:val="0"/>
      <w:color w:val="000000"/>
      <w:spacing w:val="0"/>
      <w:w w:val="100"/>
      <w:position w:val="0"/>
      <w:sz w:val="21"/>
      <w:szCs w:val="21"/>
      <w:u w:val="none"/>
      <w:lang w:val="ru-RU" w:eastAsia="ru-RU" w:bidi="ru-RU"/>
    </w:rPr>
  </w:style>
  <w:style w:type="paragraph" w:styleId="aa">
    <w:name w:val="List Paragraph"/>
    <w:basedOn w:val="a"/>
    <w:qFormat/>
    <w:rsid w:val="00A71393"/>
    <w:pPr>
      <w:spacing w:after="160" w:line="259" w:lineRule="auto"/>
      <w:ind w:left="720"/>
      <w:contextualSpacing/>
    </w:pPr>
    <w:rPr>
      <w:rFonts w:eastAsiaTheme="minorHAnsi"/>
      <w:lang w:eastAsia="en-US"/>
    </w:rPr>
  </w:style>
  <w:style w:type="character" w:customStyle="1" w:styleId="c7">
    <w:name w:val="c7"/>
    <w:basedOn w:val="a0"/>
    <w:rsid w:val="00C12002"/>
  </w:style>
  <w:style w:type="character" w:customStyle="1" w:styleId="c0">
    <w:name w:val="c0"/>
    <w:basedOn w:val="a0"/>
    <w:rsid w:val="00C12002"/>
  </w:style>
  <w:style w:type="character" w:customStyle="1" w:styleId="11pt">
    <w:name w:val="Основной текст + 11 pt;Полужирный"/>
    <w:basedOn w:val="a0"/>
    <w:rsid w:val="00C12002"/>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c2">
    <w:name w:val="c2"/>
    <w:basedOn w:val="a0"/>
    <w:rsid w:val="00C12002"/>
  </w:style>
  <w:style w:type="character" w:customStyle="1" w:styleId="a5">
    <w:name w:val="Без интервала Знак"/>
    <w:basedOn w:val="a0"/>
    <w:link w:val="a4"/>
    <w:locked/>
    <w:rsid w:val="00C12002"/>
    <w:rPr>
      <w:rFonts w:eastAsiaTheme="minorHAnsi"/>
      <w:lang w:eastAsia="en-US"/>
    </w:rPr>
  </w:style>
  <w:style w:type="paragraph" w:customStyle="1" w:styleId="Style19">
    <w:name w:val="Style19"/>
    <w:basedOn w:val="a"/>
    <w:rsid w:val="00C12002"/>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132">
    <w:name w:val="Font Style132"/>
    <w:rsid w:val="00C12002"/>
    <w:rPr>
      <w:rFonts w:ascii="Trebuchet MS" w:hAnsi="Trebuchet MS" w:cs="Trebuchet MS"/>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77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02106-57C5-4FB4-BD67-AA3212145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7475</Words>
  <Characters>42613</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1</cp:lastModifiedBy>
  <cp:revision>19</cp:revision>
  <cp:lastPrinted>2016-09-12T07:13:00Z</cp:lastPrinted>
  <dcterms:created xsi:type="dcterms:W3CDTF">2018-09-14T09:18:00Z</dcterms:created>
  <dcterms:modified xsi:type="dcterms:W3CDTF">2019-04-25T07:26:00Z</dcterms:modified>
</cp:coreProperties>
</file>